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DA21" w14:textId="75A655EB" w:rsidR="00DB63CB" w:rsidRDefault="00DB63CB" w:rsidP="00BC3C37">
      <w:pPr>
        <w:pStyle w:val="Title"/>
        <w:rPr>
          <w:lang w:bidi="el-GR"/>
        </w:rPr>
      </w:pPr>
    </w:p>
    <w:p w14:paraId="093B03F9" w14:textId="1030A9B2" w:rsidR="00BC3C37" w:rsidRDefault="00BC3C37" w:rsidP="00BC3C37">
      <w:pPr>
        <w:pStyle w:val="Title"/>
        <w:rPr>
          <w:lang w:bidi="el-GR"/>
        </w:rPr>
      </w:pPr>
    </w:p>
    <w:p w14:paraId="35EADE04" w14:textId="77777777" w:rsidR="00BC3C37" w:rsidRDefault="00BC3C37" w:rsidP="00BC3C37">
      <w:pPr>
        <w:pStyle w:val="Title"/>
        <w:rPr>
          <w:lang w:bidi="el-GR"/>
        </w:rPr>
      </w:pPr>
    </w:p>
    <w:p w14:paraId="128624A7" w14:textId="77777777" w:rsidR="00293160" w:rsidRDefault="00293160" w:rsidP="000D3DE6">
      <w:pPr>
        <w:jc w:val="center"/>
        <w:rPr>
          <w:rFonts w:ascii="Arial" w:eastAsiaTheme="majorEastAsia" w:hAnsi="Arial" w:cs="Arial"/>
          <w:b/>
          <w:bCs/>
          <w:color w:val="44546A" w:themeColor="text2"/>
          <w:sz w:val="72"/>
          <w:szCs w:val="52"/>
          <w:highlight w:val="yellow"/>
          <w:lang w:bidi="el-GR"/>
        </w:rPr>
      </w:pPr>
      <w:bookmarkStart w:id="0" w:name="_Hlk125571848"/>
      <w:proofErr w:type="spellStart"/>
      <w:r w:rsidRPr="00293160">
        <w:rPr>
          <w:rFonts w:ascii="Arial" w:eastAsiaTheme="majorEastAsia" w:hAnsi="Arial" w:cs="Arial"/>
          <w:b/>
          <w:bCs/>
          <w:color w:val="44546A" w:themeColor="text2"/>
          <w:sz w:val="72"/>
          <w:szCs w:val="52"/>
          <w:lang w:bidi="el-GR"/>
        </w:rPr>
        <w:t>Σενάριο</w:t>
      </w:r>
      <w:proofErr w:type="spellEnd"/>
      <w:r w:rsidRPr="00293160">
        <w:rPr>
          <w:rFonts w:ascii="Arial" w:eastAsiaTheme="majorEastAsia" w:hAnsi="Arial" w:cs="Arial"/>
          <w:b/>
          <w:bCs/>
          <w:color w:val="44546A" w:themeColor="text2"/>
          <w:sz w:val="72"/>
          <w:szCs w:val="52"/>
          <w:lang w:bidi="el-GR"/>
        </w:rPr>
        <w:t xml:space="preserve"> Agile2Learn</w:t>
      </w:r>
      <w:r w:rsidRPr="00293160">
        <w:rPr>
          <w:rFonts w:ascii="Arial" w:eastAsiaTheme="majorEastAsia" w:hAnsi="Arial" w:cs="Arial"/>
          <w:b/>
          <w:bCs/>
          <w:color w:val="44546A" w:themeColor="text2"/>
          <w:sz w:val="72"/>
          <w:szCs w:val="52"/>
          <w:highlight w:val="yellow"/>
          <w:lang w:bidi="el-GR"/>
        </w:rPr>
        <w:t xml:space="preserve"> </w:t>
      </w:r>
    </w:p>
    <w:p w14:paraId="6B1AC00C" w14:textId="445FB4FB" w:rsidR="00DB63CB" w:rsidRPr="00BC3C37" w:rsidRDefault="00DB63CB" w:rsidP="000D3DE6">
      <w:pPr>
        <w:jc w:val="center"/>
        <w:rPr>
          <w:color w:val="4472C4" w:themeColor="accent1"/>
          <w:sz w:val="36"/>
          <w:szCs w:val="36"/>
        </w:rPr>
      </w:pPr>
      <w:r w:rsidRPr="00A70A6F">
        <w:rPr>
          <w:color w:val="4472C4" w:themeColor="accent1"/>
          <w:sz w:val="36"/>
          <w:szCs w:val="36"/>
          <w:highlight w:val="yellow"/>
        </w:rPr>
        <w:t>“</w:t>
      </w:r>
      <w:r w:rsidR="00293160">
        <w:rPr>
          <w:color w:val="4472C4" w:themeColor="accent1"/>
          <w:sz w:val="36"/>
          <w:szCs w:val="36"/>
          <w:highlight w:val="yellow"/>
          <w:lang w:val="el-GR"/>
        </w:rPr>
        <w:t>Τίτλος</w:t>
      </w:r>
      <w:r w:rsidR="00293160" w:rsidRPr="00293160">
        <w:rPr>
          <w:color w:val="4472C4" w:themeColor="accent1"/>
          <w:sz w:val="36"/>
          <w:szCs w:val="36"/>
          <w:highlight w:val="yellow"/>
        </w:rPr>
        <w:t xml:space="preserve"> </w:t>
      </w:r>
      <w:r w:rsidR="00293160">
        <w:rPr>
          <w:color w:val="4472C4" w:themeColor="accent1"/>
          <w:sz w:val="36"/>
          <w:szCs w:val="36"/>
          <w:highlight w:val="yellow"/>
          <w:lang w:val="el-GR"/>
        </w:rPr>
        <w:t>έργου</w:t>
      </w:r>
      <w:r w:rsidRPr="00A70A6F">
        <w:rPr>
          <w:color w:val="4472C4" w:themeColor="accent1"/>
          <w:sz w:val="36"/>
          <w:szCs w:val="36"/>
          <w:highlight w:val="yellow"/>
        </w:rPr>
        <w:t>”</w:t>
      </w:r>
    </w:p>
    <w:sdt>
      <w:sdtPr>
        <w:id w:val="-1740469667"/>
        <w:placeholder>
          <w:docPart w:val="0DCA68CCEF2742B5A81C2AF9D391948A"/>
        </w:placeholder>
        <w15:appearance w15:val="hidden"/>
      </w:sdtPr>
      <w:sdtEndPr>
        <w:rPr>
          <w:sz w:val="32"/>
          <w:szCs w:val="32"/>
        </w:rPr>
      </w:sdtEndPr>
      <w:sdtContent>
        <w:p w14:paraId="0A7D0F3B" w14:textId="381414A4" w:rsidR="00870FB0" w:rsidRDefault="00870FB0" w:rsidP="00BC3C37"/>
        <w:p w14:paraId="75689F5B" w14:textId="416B389F" w:rsidR="00BC3C37" w:rsidRDefault="00BC3C37" w:rsidP="00BC3C37"/>
        <w:p w14:paraId="407D83CC" w14:textId="03CF2E97" w:rsidR="000D3DE6" w:rsidRPr="009E5AB2" w:rsidRDefault="00CB5EEB" w:rsidP="000D3DE6">
          <w:pPr>
            <w:jc w:val="center"/>
            <w:rPr>
              <w:sz w:val="28"/>
              <w:szCs w:val="28"/>
            </w:rPr>
          </w:pPr>
          <w:r w:rsidRPr="00A70A6F">
            <w:rPr>
              <w:sz w:val="28"/>
              <w:szCs w:val="28"/>
              <w:highlight w:val="yellow"/>
            </w:rPr>
            <w:t>{</w:t>
          </w:r>
          <w:r w:rsidR="00293160">
            <w:rPr>
              <w:sz w:val="28"/>
              <w:szCs w:val="28"/>
              <w:highlight w:val="yellow"/>
              <w:lang w:val="el-GR"/>
            </w:rPr>
            <w:t xml:space="preserve">Πληροφορίες </w:t>
          </w:r>
          <w:proofErr w:type="gramStart"/>
          <w:r w:rsidR="00293160">
            <w:rPr>
              <w:sz w:val="28"/>
              <w:szCs w:val="28"/>
              <w:highlight w:val="yellow"/>
              <w:lang w:val="el-GR"/>
            </w:rPr>
            <w:t>Συγγραφέα</w:t>
          </w:r>
          <w:r w:rsidRPr="00A70A6F">
            <w:rPr>
              <w:sz w:val="28"/>
              <w:szCs w:val="28"/>
              <w:highlight w:val="yellow"/>
            </w:rPr>
            <w:t xml:space="preserve"> }</w:t>
          </w:r>
          <w:proofErr w:type="gramEnd"/>
        </w:p>
        <w:p w14:paraId="46864FE8" w14:textId="44C0050A" w:rsidR="00DB63CB" w:rsidRPr="00DB63CB" w:rsidRDefault="00677D11" w:rsidP="00BC3C37">
          <w:pPr>
            <w:jc w:val="center"/>
          </w:pPr>
        </w:p>
      </w:sdtContent>
    </w:sdt>
    <w:bookmarkEnd w:id="0"/>
    <w:p w14:paraId="01E0AC11" w14:textId="77777777" w:rsidR="00BC3C37" w:rsidRDefault="00BC3C37" w:rsidP="00BC3C37">
      <w:pPr>
        <w:rPr>
          <w:lang w:bidi="el-GR"/>
        </w:rPr>
      </w:pPr>
      <w:r>
        <w:rPr>
          <w:lang w:bidi="el-G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l-GR"/>
        </w:rPr>
        <w:id w:val="1120809171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3BC0BFD8" w14:textId="6BFEFD27" w:rsidR="00A70A6F" w:rsidRDefault="003E1859">
          <w:pPr>
            <w:pStyle w:val="TOCHeading"/>
          </w:pPr>
          <w:r>
            <w:rPr>
              <w:lang w:val="el-GR"/>
            </w:rPr>
            <w:t>Πίνακας Περιεχομένων</w:t>
          </w:r>
        </w:p>
        <w:p w14:paraId="59BD0E2A" w14:textId="5BE39491" w:rsidR="00A70A6F" w:rsidRDefault="00A70A6F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val="el-GR" w:eastAsia="el-G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69056" w:history="1">
            <w:r w:rsidRPr="00FC750D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sz w:val="22"/>
                <w:szCs w:val="22"/>
                <w:lang w:val="el-GR" w:eastAsia="el-GR"/>
              </w:rPr>
              <w:tab/>
            </w:r>
            <w:r w:rsidR="003E1859">
              <w:rPr>
                <w:rStyle w:val="Hyperlink"/>
                <w:noProof/>
                <w:lang w:val="el-GR"/>
              </w:rPr>
              <w:t>Σκοπός έργο</w:t>
            </w:r>
            <w:r w:rsidR="00702EDC">
              <w:rPr>
                <w:rStyle w:val="Hyperlink"/>
                <w:noProof/>
                <w:lang w:val="el-GR"/>
              </w:rPr>
              <w:t>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_Toc127269056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D54583" w14:textId="5602E0CD" w:rsidR="00A70A6F" w:rsidRDefault="00677D11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val="el-GR" w:eastAsia="el-GR"/>
            </w:rPr>
          </w:pPr>
          <w:hyperlink w:anchor="_Toc127269057" w:history="1">
            <w:r w:rsidR="00A70A6F" w:rsidRPr="00FC750D">
              <w:rPr>
                <w:rStyle w:val="Hyperlink"/>
                <w:noProof/>
                <w:lang w:bidi="el-GR"/>
              </w:rPr>
              <w:t>3</w:t>
            </w:r>
            <w:r w:rsidR="00A70A6F">
              <w:rPr>
                <w:rFonts w:eastAsiaTheme="minorEastAsia"/>
                <w:noProof/>
                <w:sz w:val="22"/>
                <w:szCs w:val="22"/>
                <w:lang w:val="el-GR" w:eastAsia="el-GR"/>
              </w:rPr>
              <w:tab/>
            </w:r>
            <w:r w:rsidR="003E1859" w:rsidRPr="003E1859">
              <w:rPr>
                <w:rStyle w:val="Hyperlink"/>
                <w:noProof/>
                <w:lang w:bidi="el-GR"/>
              </w:rPr>
              <w:t>Μαθησιακοί Στόχοι</w:t>
            </w:r>
            <w:r w:rsidR="00A70A6F">
              <w:rPr>
                <w:noProof/>
                <w:webHidden/>
              </w:rPr>
              <w:tab/>
            </w:r>
            <w:r w:rsidR="00A70A6F">
              <w:rPr>
                <w:noProof/>
                <w:webHidden/>
              </w:rPr>
              <w:fldChar w:fldCharType="begin"/>
            </w:r>
            <w:r w:rsidR="00A70A6F">
              <w:rPr>
                <w:noProof/>
                <w:webHidden/>
              </w:rPr>
              <w:instrText xml:space="preserve"> PAGEREF _Toc127269057 \h </w:instrText>
            </w:r>
            <w:r w:rsidR="00A70A6F">
              <w:rPr>
                <w:noProof/>
                <w:webHidden/>
              </w:rPr>
            </w:r>
            <w:r w:rsidR="00A70A6F">
              <w:rPr>
                <w:noProof/>
                <w:webHidden/>
              </w:rPr>
              <w:fldChar w:fldCharType="separate"/>
            </w:r>
            <w:r w:rsidR="00A70A6F">
              <w:rPr>
                <w:noProof/>
                <w:webHidden/>
              </w:rPr>
              <w:t>3</w:t>
            </w:r>
            <w:r w:rsidR="00A70A6F">
              <w:rPr>
                <w:noProof/>
                <w:webHidden/>
              </w:rPr>
              <w:fldChar w:fldCharType="end"/>
            </w:r>
          </w:hyperlink>
        </w:p>
        <w:p w14:paraId="44D88DC7" w14:textId="351A2C04" w:rsidR="00A70A6F" w:rsidRDefault="00677D11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val="el-GR" w:eastAsia="el-GR"/>
            </w:rPr>
          </w:pPr>
          <w:hyperlink w:anchor="_Toc127269058" w:history="1">
            <w:r w:rsidR="00A70A6F" w:rsidRPr="00FC750D">
              <w:rPr>
                <w:rStyle w:val="Hyperlink"/>
                <w:noProof/>
              </w:rPr>
              <w:t>4</w:t>
            </w:r>
            <w:r w:rsidR="00A70A6F">
              <w:rPr>
                <w:rFonts w:eastAsiaTheme="minorEastAsia"/>
                <w:noProof/>
                <w:sz w:val="22"/>
                <w:szCs w:val="22"/>
                <w:lang w:val="el-GR" w:eastAsia="el-GR"/>
              </w:rPr>
              <w:tab/>
            </w:r>
            <w:r w:rsidR="003E1859" w:rsidRPr="003E1859">
              <w:rPr>
                <w:rStyle w:val="Hyperlink"/>
                <w:noProof/>
              </w:rPr>
              <w:t>Σχετικά Μαθησιακά Αποτελέσματα</w:t>
            </w:r>
            <w:r w:rsidR="00A70A6F">
              <w:rPr>
                <w:noProof/>
                <w:webHidden/>
              </w:rPr>
              <w:tab/>
            </w:r>
            <w:r w:rsidR="00A70A6F">
              <w:rPr>
                <w:noProof/>
                <w:webHidden/>
              </w:rPr>
              <w:fldChar w:fldCharType="begin"/>
            </w:r>
            <w:r w:rsidR="00A70A6F">
              <w:rPr>
                <w:noProof/>
                <w:webHidden/>
              </w:rPr>
              <w:instrText xml:space="preserve"> PAGEREF _Toc127269058 \h </w:instrText>
            </w:r>
            <w:r w:rsidR="00A70A6F">
              <w:rPr>
                <w:noProof/>
                <w:webHidden/>
              </w:rPr>
            </w:r>
            <w:r w:rsidR="00A70A6F">
              <w:rPr>
                <w:noProof/>
                <w:webHidden/>
              </w:rPr>
              <w:fldChar w:fldCharType="separate"/>
            </w:r>
            <w:r w:rsidR="00A70A6F">
              <w:rPr>
                <w:noProof/>
                <w:webHidden/>
              </w:rPr>
              <w:t>3</w:t>
            </w:r>
            <w:r w:rsidR="00A70A6F">
              <w:rPr>
                <w:noProof/>
                <w:webHidden/>
              </w:rPr>
              <w:fldChar w:fldCharType="end"/>
            </w:r>
          </w:hyperlink>
        </w:p>
        <w:p w14:paraId="42C3E74E" w14:textId="404E8DC6" w:rsidR="00A70A6F" w:rsidRDefault="00677D11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val="el-GR" w:eastAsia="el-GR"/>
            </w:rPr>
          </w:pPr>
          <w:hyperlink w:anchor="_Toc127269059" w:history="1">
            <w:r w:rsidR="00A70A6F" w:rsidRPr="00FC750D">
              <w:rPr>
                <w:rStyle w:val="Hyperlink"/>
                <w:noProof/>
              </w:rPr>
              <w:t>5</w:t>
            </w:r>
            <w:r w:rsidR="00A70A6F">
              <w:rPr>
                <w:rFonts w:eastAsiaTheme="minorEastAsia"/>
                <w:noProof/>
                <w:sz w:val="22"/>
                <w:szCs w:val="22"/>
                <w:lang w:val="el-GR" w:eastAsia="el-GR"/>
              </w:rPr>
              <w:tab/>
            </w:r>
            <w:r w:rsidR="003E1859" w:rsidRPr="003E1859">
              <w:rPr>
                <w:rStyle w:val="Hyperlink"/>
                <w:noProof/>
              </w:rPr>
              <w:t>Πριν το παιχνίδι</w:t>
            </w:r>
            <w:r w:rsidR="00A70A6F">
              <w:rPr>
                <w:noProof/>
                <w:webHidden/>
              </w:rPr>
              <w:tab/>
            </w:r>
            <w:r w:rsidR="00A70A6F">
              <w:rPr>
                <w:noProof/>
                <w:webHidden/>
              </w:rPr>
              <w:fldChar w:fldCharType="begin"/>
            </w:r>
            <w:r w:rsidR="00A70A6F">
              <w:rPr>
                <w:noProof/>
                <w:webHidden/>
              </w:rPr>
              <w:instrText xml:space="preserve"> PAGEREF _Toc127269059 \h </w:instrText>
            </w:r>
            <w:r w:rsidR="00A70A6F">
              <w:rPr>
                <w:noProof/>
                <w:webHidden/>
              </w:rPr>
            </w:r>
            <w:r w:rsidR="00A70A6F">
              <w:rPr>
                <w:noProof/>
                <w:webHidden/>
              </w:rPr>
              <w:fldChar w:fldCharType="separate"/>
            </w:r>
            <w:r w:rsidR="00A70A6F">
              <w:rPr>
                <w:noProof/>
                <w:webHidden/>
              </w:rPr>
              <w:t>3</w:t>
            </w:r>
            <w:r w:rsidR="00A70A6F">
              <w:rPr>
                <w:noProof/>
                <w:webHidden/>
              </w:rPr>
              <w:fldChar w:fldCharType="end"/>
            </w:r>
          </w:hyperlink>
        </w:p>
        <w:p w14:paraId="708D7745" w14:textId="43947462" w:rsidR="00A70A6F" w:rsidRDefault="00677D11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val="el-GR" w:eastAsia="el-GR"/>
            </w:rPr>
          </w:pPr>
          <w:hyperlink w:anchor="_Toc127269060" w:history="1">
            <w:r w:rsidR="00A70A6F" w:rsidRPr="00FC750D">
              <w:rPr>
                <w:rStyle w:val="Hyperlink"/>
                <w:noProof/>
              </w:rPr>
              <w:t>5</w:t>
            </w:r>
            <w:r w:rsidR="00A70A6F">
              <w:rPr>
                <w:rFonts w:eastAsiaTheme="minorEastAsia"/>
                <w:noProof/>
                <w:sz w:val="22"/>
                <w:szCs w:val="22"/>
                <w:lang w:val="el-GR" w:eastAsia="el-GR"/>
              </w:rPr>
              <w:tab/>
            </w:r>
            <w:r w:rsidR="003E1859" w:rsidRPr="003E1859">
              <w:rPr>
                <w:rStyle w:val="Hyperlink"/>
                <w:noProof/>
              </w:rPr>
              <w:t>Το παιχνίδι</w:t>
            </w:r>
            <w:r w:rsidR="00A70A6F">
              <w:rPr>
                <w:noProof/>
                <w:webHidden/>
              </w:rPr>
              <w:tab/>
            </w:r>
            <w:r w:rsidR="00A70A6F">
              <w:rPr>
                <w:noProof/>
                <w:webHidden/>
              </w:rPr>
              <w:fldChar w:fldCharType="begin"/>
            </w:r>
            <w:r w:rsidR="00A70A6F">
              <w:rPr>
                <w:noProof/>
                <w:webHidden/>
              </w:rPr>
              <w:instrText xml:space="preserve"> PAGEREF _Toc127269060 \h </w:instrText>
            </w:r>
            <w:r w:rsidR="00A70A6F">
              <w:rPr>
                <w:noProof/>
                <w:webHidden/>
              </w:rPr>
            </w:r>
            <w:r w:rsidR="00A70A6F">
              <w:rPr>
                <w:noProof/>
                <w:webHidden/>
              </w:rPr>
              <w:fldChar w:fldCharType="separate"/>
            </w:r>
            <w:r w:rsidR="00A70A6F">
              <w:rPr>
                <w:noProof/>
                <w:webHidden/>
              </w:rPr>
              <w:t>4</w:t>
            </w:r>
            <w:r w:rsidR="00A70A6F">
              <w:rPr>
                <w:noProof/>
                <w:webHidden/>
              </w:rPr>
              <w:fldChar w:fldCharType="end"/>
            </w:r>
          </w:hyperlink>
        </w:p>
        <w:p w14:paraId="7E258D65" w14:textId="241F4EF3" w:rsidR="00A70A6F" w:rsidRDefault="00677D11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val="el-GR" w:eastAsia="el-GR"/>
            </w:rPr>
          </w:pPr>
          <w:hyperlink w:anchor="_Toc127269061" w:history="1">
            <w:r w:rsidR="00A70A6F" w:rsidRPr="00FC750D">
              <w:rPr>
                <w:rStyle w:val="Hyperlink"/>
                <w:noProof/>
              </w:rPr>
              <w:t>6</w:t>
            </w:r>
            <w:r w:rsidR="00A70A6F">
              <w:rPr>
                <w:rFonts w:eastAsiaTheme="minorEastAsia"/>
                <w:noProof/>
                <w:sz w:val="22"/>
                <w:szCs w:val="22"/>
                <w:lang w:val="el-GR" w:eastAsia="el-GR"/>
              </w:rPr>
              <w:tab/>
            </w:r>
            <w:r w:rsidR="003E1859">
              <w:rPr>
                <w:rStyle w:val="Hyperlink"/>
                <w:noProof/>
                <w:lang w:val="el-GR"/>
              </w:rPr>
              <w:t>Μετά τ</w:t>
            </w:r>
            <w:r w:rsidR="003E1859" w:rsidRPr="003E1859">
              <w:rPr>
                <w:rStyle w:val="Hyperlink"/>
                <w:noProof/>
              </w:rPr>
              <w:t>ο παιχνίδι</w:t>
            </w:r>
            <w:r w:rsidR="00A70A6F">
              <w:rPr>
                <w:noProof/>
                <w:webHidden/>
              </w:rPr>
              <w:tab/>
            </w:r>
            <w:r w:rsidR="00A70A6F">
              <w:rPr>
                <w:noProof/>
                <w:webHidden/>
              </w:rPr>
              <w:fldChar w:fldCharType="begin"/>
            </w:r>
            <w:r w:rsidR="00A70A6F">
              <w:rPr>
                <w:noProof/>
                <w:webHidden/>
              </w:rPr>
              <w:instrText xml:space="preserve"> PAGEREF _Toc127269061 \h </w:instrText>
            </w:r>
            <w:r w:rsidR="00A70A6F">
              <w:rPr>
                <w:noProof/>
                <w:webHidden/>
              </w:rPr>
            </w:r>
            <w:r w:rsidR="00A70A6F">
              <w:rPr>
                <w:noProof/>
                <w:webHidden/>
              </w:rPr>
              <w:fldChar w:fldCharType="separate"/>
            </w:r>
            <w:r w:rsidR="00A70A6F">
              <w:rPr>
                <w:noProof/>
                <w:webHidden/>
              </w:rPr>
              <w:t>4</w:t>
            </w:r>
            <w:r w:rsidR="00A70A6F">
              <w:rPr>
                <w:noProof/>
                <w:webHidden/>
              </w:rPr>
              <w:fldChar w:fldCharType="end"/>
            </w:r>
          </w:hyperlink>
        </w:p>
        <w:p w14:paraId="6C8C9683" w14:textId="14C17FDA" w:rsidR="00A70A6F" w:rsidRDefault="00A70A6F">
          <w:r>
            <w:rPr>
              <w:b/>
              <w:bCs/>
            </w:rPr>
            <w:fldChar w:fldCharType="end"/>
          </w:r>
        </w:p>
      </w:sdtContent>
    </w:sdt>
    <w:p w14:paraId="602D408D" w14:textId="77777777" w:rsidR="00BC3C37" w:rsidRPr="004C3207" w:rsidRDefault="00DB63CB" w:rsidP="00BC3C37">
      <w:pPr>
        <w:rPr>
          <w:lang w:val="el-GR" w:bidi="el-GR"/>
        </w:rPr>
      </w:pPr>
      <w:r w:rsidRPr="004C3207">
        <w:rPr>
          <w:lang w:val="el-GR" w:bidi="el-GR"/>
        </w:rPr>
        <w:t xml:space="preserve">       </w:t>
      </w:r>
    </w:p>
    <w:p w14:paraId="3116DC74" w14:textId="77777777" w:rsidR="00BC3C37" w:rsidRPr="004C3207" w:rsidRDefault="00BC3C37" w:rsidP="00BC3C37">
      <w:pPr>
        <w:rPr>
          <w:lang w:val="el-GR" w:bidi="el-GR"/>
        </w:rPr>
      </w:pPr>
      <w:r w:rsidRPr="004C3207">
        <w:rPr>
          <w:lang w:val="el-GR" w:bidi="el-GR"/>
        </w:rPr>
        <w:br w:type="page"/>
      </w:r>
    </w:p>
    <w:p w14:paraId="29B44BE1" w14:textId="4312536A" w:rsidR="00DB63CB" w:rsidRPr="004C3207" w:rsidRDefault="00DB63CB" w:rsidP="00BC3C37">
      <w:pPr>
        <w:rPr>
          <w:lang w:val="el-GR" w:bidi="el-GR"/>
        </w:rPr>
      </w:pPr>
      <w:r w:rsidRPr="004C3207">
        <w:rPr>
          <w:lang w:val="el-GR" w:bidi="el-GR"/>
        </w:rPr>
        <w:lastRenderedPageBreak/>
        <w:t xml:space="preserve">           </w:t>
      </w:r>
    </w:p>
    <w:p w14:paraId="12FFCAD5" w14:textId="595D6288" w:rsidR="004C3207" w:rsidRPr="004C3207" w:rsidRDefault="004C3207" w:rsidP="004C3207">
      <w:pPr>
        <w:pStyle w:val="a"/>
        <w:tabs>
          <w:tab w:val="left" w:pos="426"/>
        </w:tabs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l-GR"/>
        </w:rPr>
      </w:pPr>
      <w:bookmarkStart w:id="1" w:name="_Hlk125571981"/>
      <w:r w:rsidRPr="004C320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l-GR"/>
        </w:rPr>
        <w:t xml:space="preserve">1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l-GR"/>
        </w:rPr>
        <w:t xml:space="preserve">  </w:t>
      </w:r>
      <w:r w:rsidRPr="004C320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l-GR"/>
        </w:rPr>
        <w:t>Σκοπός του έργου</w:t>
      </w:r>
    </w:p>
    <w:p w14:paraId="7CA2CC22" w14:textId="7AA3DF05" w:rsidR="004A38DB" w:rsidRPr="004C3207" w:rsidRDefault="004C3207" w:rsidP="00CB5EEB">
      <w:pPr>
        <w:pStyle w:val="a"/>
        <w:ind w:firstLine="360"/>
        <w:rPr>
          <w:b/>
          <w:bCs/>
          <w:sz w:val="24"/>
          <w:szCs w:val="22"/>
          <w:lang w:val="el-GR"/>
        </w:rPr>
      </w:pPr>
      <w:r>
        <w:rPr>
          <w:b/>
          <w:bCs/>
          <w:sz w:val="24"/>
          <w:szCs w:val="22"/>
          <w:lang w:val="el-GR"/>
        </w:rPr>
        <w:t>Ο σκοπός του έργου είναι</w:t>
      </w:r>
      <w:r w:rsidR="003174F5" w:rsidRPr="004C3207">
        <w:rPr>
          <w:b/>
          <w:bCs/>
          <w:sz w:val="24"/>
          <w:szCs w:val="22"/>
          <w:lang w:val="el-GR"/>
        </w:rPr>
        <w:t xml:space="preserve"> </w:t>
      </w:r>
      <w:bookmarkStart w:id="2" w:name="_Hlk124633012"/>
      <w:r w:rsidR="00CB5EEB" w:rsidRPr="004C3207">
        <w:rPr>
          <w:b/>
          <w:bCs/>
          <w:sz w:val="24"/>
          <w:szCs w:val="22"/>
          <w:lang w:val="el-GR"/>
        </w:rPr>
        <w:t>………..</w:t>
      </w:r>
    </w:p>
    <w:p w14:paraId="66B7AE6A" w14:textId="4844E5D2" w:rsidR="00CB5EEB" w:rsidRPr="004C3207" w:rsidRDefault="00CB5EEB" w:rsidP="00CB5EEB">
      <w:pPr>
        <w:pStyle w:val="a"/>
        <w:rPr>
          <w:b/>
          <w:bCs/>
          <w:sz w:val="24"/>
          <w:szCs w:val="22"/>
          <w:lang w:val="el-GR"/>
        </w:rPr>
      </w:pPr>
    </w:p>
    <w:p w14:paraId="163179C4" w14:textId="18485E4E" w:rsidR="00CB5EEB" w:rsidRPr="004C3207" w:rsidRDefault="00CB5EEB" w:rsidP="00CB5EEB">
      <w:pPr>
        <w:pStyle w:val="a"/>
        <w:jc w:val="center"/>
        <w:rPr>
          <w:b/>
          <w:bCs/>
          <w:sz w:val="24"/>
          <w:szCs w:val="22"/>
          <w:lang w:val="el-GR"/>
        </w:rPr>
      </w:pPr>
      <w:r w:rsidRPr="004C3207">
        <w:rPr>
          <w:b/>
          <w:bCs/>
          <w:sz w:val="24"/>
          <w:szCs w:val="22"/>
          <w:highlight w:val="yellow"/>
          <w:lang w:val="el-GR"/>
        </w:rPr>
        <w:t>{</w:t>
      </w:r>
      <w:r w:rsidR="004C3207">
        <w:rPr>
          <w:b/>
          <w:bCs/>
          <w:sz w:val="24"/>
          <w:szCs w:val="22"/>
          <w:highlight w:val="yellow"/>
          <w:lang w:val="el-GR"/>
        </w:rPr>
        <w:t>περιγράψτε</w:t>
      </w:r>
      <w:r w:rsidR="004C3207" w:rsidRPr="004C3207">
        <w:rPr>
          <w:b/>
          <w:bCs/>
          <w:sz w:val="24"/>
          <w:szCs w:val="22"/>
          <w:highlight w:val="yellow"/>
          <w:lang w:val="el-GR"/>
        </w:rPr>
        <w:t xml:space="preserve"> </w:t>
      </w:r>
      <w:r w:rsidR="004C3207">
        <w:rPr>
          <w:b/>
          <w:bCs/>
          <w:sz w:val="24"/>
          <w:szCs w:val="22"/>
          <w:highlight w:val="yellow"/>
          <w:lang w:val="el-GR"/>
        </w:rPr>
        <w:t>το</w:t>
      </w:r>
      <w:r w:rsidR="004C3207" w:rsidRPr="004C3207">
        <w:rPr>
          <w:b/>
          <w:bCs/>
          <w:sz w:val="24"/>
          <w:szCs w:val="22"/>
          <w:highlight w:val="yellow"/>
          <w:lang w:val="el-GR"/>
        </w:rPr>
        <w:t xml:space="preserve"> </w:t>
      </w:r>
      <w:r w:rsidR="004C3207">
        <w:rPr>
          <w:b/>
          <w:bCs/>
          <w:sz w:val="24"/>
          <w:szCs w:val="22"/>
          <w:highlight w:val="yellow"/>
          <w:lang w:val="el-GR"/>
        </w:rPr>
        <w:t>σκοπό</w:t>
      </w:r>
      <w:r w:rsidR="004C3207" w:rsidRPr="004C3207">
        <w:rPr>
          <w:b/>
          <w:bCs/>
          <w:sz w:val="24"/>
          <w:szCs w:val="22"/>
          <w:highlight w:val="yellow"/>
          <w:lang w:val="el-GR"/>
        </w:rPr>
        <w:t xml:space="preserve"> </w:t>
      </w:r>
      <w:r w:rsidR="004C3207">
        <w:rPr>
          <w:b/>
          <w:bCs/>
          <w:sz w:val="24"/>
          <w:szCs w:val="22"/>
          <w:highlight w:val="yellow"/>
          <w:lang w:val="el-GR"/>
        </w:rPr>
        <w:t>του</w:t>
      </w:r>
      <w:r w:rsidR="004C3207" w:rsidRPr="004C3207">
        <w:rPr>
          <w:b/>
          <w:bCs/>
          <w:sz w:val="24"/>
          <w:szCs w:val="22"/>
          <w:highlight w:val="yellow"/>
          <w:lang w:val="el-GR"/>
        </w:rPr>
        <w:t xml:space="preserve"> </w:t>
      </w:r>
      <w:r w:rsidR="004C3207">
        <w:rPr>
          <w:b/>
          <w:bCs/>
          <w:sz w:val="24"/>
          <w:szCs w:val="22"/>
          <w:highlight w:val="yellow"/>
          <w:lang w:val="el-GR"/>
        </w:rPr>
        <w:t>έργου</w:t>
      </w:r>
      <w:r w:rsidRPr="004C3207">
        <w:rPr>
          <w:b/>
          <w:bCs/>
          <w:sz w:val="24"/>
          <w:szCs w:val="22"/>
          <w:highlight w:val="yellow"/>
          <w:lang w:val="el-GR"/>
        </w:rPr>
        <w:t>}</w:t>
      </w:r>
    </w:p>
    <w:p w14:paraId="58BD6A43" w14:textId="276192A4" w:rsidR="00CB5EEB" w:rsidRPr="004C3207" w:rsidRDefault="00CB5EEB" w:rsidP="00CB5EEB">
      <w:pPr>
        <w:pStyle w:val="a"/>
        <w:jc w:val="center"/>
        <w:rPr>
          <w:b/>
          <w:bCs/>
          <w:sz w:val="24"/>
          <w:szCs w:val="22"/>
          <w:lang w:val="el-GR"/>
        </w:rPr>
      </w:pPr>
    </w:p>
    <w:p w14:paraId="6543588B" w14:textId="77777777" w:rsidR="00CB5EEB" w:rsidRPr="004C3207" w:rsidRDefault="00CB5EEB" w:rsidP="00CB5EEB">
      <w:pPr>
        <w:pStyle w:val="a"/>
        <w:jc w:val="center"/>
        <w:rPr>
          <w:sz w:val="24"/>
          <w:szCs w:val="22"/>
          <w:lang w:val="el-GR"/>
        </w:rPr>
      </w:pPr>
    </w:p>
    <w:bookmarkEnd w:id="1"/>
    <w:bookmarkEnd w:id="2"/>
    <w:p w14:paraId="4D2FF0D6" w14:textId="75A4F1D2" w:rsidR="00DB63CB" w:rsidRDefault="004C3207" w:rsidP="009E5AB2">
      <w:pPr>
        <w:pStyle w:val="Heading1"/>
        <w:rPr>
          <w:lang w:bidi="el-GR"/>
        </w:rPr>
      </w:pPr>
      <w:r w:rsidRPr="004C3207">
        <w:rPr>
          <w:lang w:bidi="el-GR"/>
        </w:rPr>
        <w:t>Μα</w:t>
      </w:r>
      <w:proofErr w:type="spellStart"/>
      <w:r w:rsidRPr="004C3207">
        <w:rPr>
          <w:lang w:bidi="el-GR"/>
        </w:rPr>
        <w:t>θησι</w:t>
      </w:r>
      <w:proofErr w:type="spellEnd"/>
      <w:r w:rsidRPr="004C3207">
        <w:rPr>
          <w:lang w:bidi="el-GR"/>
        </w:rPr>
        <w:t xml:space="preserve">ακοί </w:t>
      </w:r>
      <w:proofErr w:type="spellStart"/>
      <w:r w:rsidRPr="004C3207">
        <w:rPr>
          <w:lang w:bidi="el-GR"/>
        </w:rPr>
        <w:t>Στόχοι</w:t>
      </w:r>
      <w:proofErr w:type="spellEnd"/>
    </w:p>
    <w:bookmarkStart w:id="3" w:name="_Hlk125571899" w:displacedByCustomXml="next"/>
    <w:sdt>
      <w:sdt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id w:val="1660650702"/>
        <w:placeholder>
          <w:docPart w:val="2F5A67B21E35403F80C53E092B5106B5"/>
        </w:placeholder>
        <w15:appearance w15:val="hidden"/>
      </w:sdtPr>
      <w:sdtEndPr/>
      <w:sdtContent>
        <w:p w14:paraId="151F8A19" w14:textId="164AEECF" w:rsidR="007F6A91" w:rsidRPr="005F7E30" w:rsidRDefault="005F7E30" w:rsidP="00CB5EEB">
          <w:pPr>
            <w:ind w:left="360"/>
            <w:rPr>
              <w:lang w:val="el-GR"/>
            </w:rPr>
          </w:pPr>
          <w:r w:rsidRPr="005F7E30">
            <w:rPr>
              <w:lang w:val="el-GR"/>
            </w:rPr>
            <w:t>Σε αυτό το έγγραφο, παρέχεται ένα σενάριο έργου για όσους θέλουν να εφαρμόσουν πρακτικά την ευέλικτη μάθηση στο σχολείο. Οι μαθησιακοί στόχοι είναι</w:t>
          </w:r>
          <w:r w:rsidR="007F6A91" w:rsidRPr="005F7E30">
            <w:rPr>
              <w:lang w:val="el-GR"/>
            </w:rPr>
            <w:t>:</w:t>
          </w:r>
        </w:p>
        <w:p w14:paraId="3D7F3685" w14:textId="089C8819" w:rsidR="004A38DB" w:rsidRPr="007A1595" w:rsidRDefault="00CB5EEB" w:rsidP="00CB5EEB">
          <w:pPr>
            <w:pStyle w:val="ListParagraph"/>
            <w:numPr>
              <w:ilvl w:val="0"/>
              <w:numId w:val="0"/>
            </w:numPr>
            <w:ind w:left="720"/>
            <w:rPr>
              <w:lang w:val="el-GR"/>
            </w:rPr>
          </w:pPr>
          <w:r w:rsidRPr="007A1595">
            <w:rPr>
              <w:lang w:val="el-GR"/>
            </w:rPr>
            <w:t>{</w:t>
          </w:r>
          <w:r w:rsidR="005F7E30" w:rsidRPr="007A1595">
            <w:rPr>
              <w:lang w:val="el-GR"/>
            </w:rPr>
            <w:t>παρουσιά</w:t>
          </w:r>
          <w:r w:rsidR="007A1595">
            <w:rPr>
              <w:lang w:val="el-GR"/>
            </w:rPr>
            <w:t>στε</w:t>
          </w:r>
          <w:r w:rsidR="005F7E30" w:rsidRPr="007A1595">
            <w:rPr>
              <w:lang w:val="el-GR"/>
            </w:rPr>
            <w:t xml:space="preserve"> τους μαθησιακούς στόχους του έργου</w:t>
          </w:r>
          <w:r w:rsidRPr="007A1595">
            <w:rPr>
              <w:lang w:val="el-GR"/>
            </w:rPr>
            <w:t>}</w:t>
          </w:r>
        </w:p>
        <w:p w14:paraId="35B7F616" w14:textId="5F827B50" w:rsidR="007F6A91" w:rsidRPr="009E5AB2" w:rsidRDefault="00677D11" w:rsidP="009E5AB2">
          <w:pPr>
            <w:pStyle w:val="Heading1"/>
            <w:numPr>
              <w:ilvl w:val="0"/>
              <w:numId w:val="0"/>
            </w:numPr>
            <w:ind w:left="284" w:hanging="284"/>
          </w:pPr>
        </w:p>
      </w:sdtContent>
    </w:sdt>
    <w:bookmarkEnd w:id="3" w:displacedByCustomXml="prev"/>
    <w:p w14:paraId="237D5C07" w14:textId="790724B4" w:rsidR="003174F5" w:rsidRPr="009E5AB2" w:rsidRDefault="007A1595" w:rsidP="00CB5EEB">
      <w:pPr>
        <w:pStyle w:val="Heading1"/>
        <w:numPr>
          <w:ilvl w:val="0"/>
          <w:numId w:val="26"/>
        </w:numPr>
      </w:pPr>
      <w:bookmarkStart w:id="4" w:name="_Toc127268239"/>
      <w:bookmarkStart w:id="5" w:name="_Toc127269058"/>
      <w:bookmarkStart w:id="6" w:name="_Hlk124632242"/>
      <w:proofErr w:type="spellStart"/>
      <w:r w:rsidRPr="007A1595">
        <w:t>Σχετικά</w:t>
      </w:r>
      <w:proofErr w:type="spellEnd"/>
      <w:r w:rsidRPr="007A1595">
        <w:t xml:space="preserve"> Μα</w:t>
      </w:r>
      <w:proofErr w:type="spellStart"/>
      <w:r w:rsidRPr="007A1595">
        <w:t>θησι</w:t>
      </w:r>
      <w:proofErr w:type="spellEnd"/>
      <w:r w:rsidRPr="007A1595">
        <w:t>ακά Απ</w:t>
      </w:r>
      <w:proofErr w:type="spellStart"/>
      <w:r w:rsidRPr="007A1595">
        <w:t>οτελέσμ</w:t>
      </w:r>
      <w:proofErr w:type="spellEnd"/>
      <w:r w:rsidRPr="007A1595">
        <w:t>ατα</w:t>
      </w:r>
      <w:bookmarkEnd w:id="4"/>
      <w:bookmarkEnd w:id="5"/>
    </w:p>
    <w:p w14:paraId="0946362C" w14:textId="77777777" w:rsidR="00CB5EEB" w:rsidRDefault="00CB5EEB" w:rsidP="00CB5EEB"/>
    <w:p w14:paraId="2567FA87" w14:textId="2997BE5F" w:rsidR="004A38DB" w:rsidRPr="007A1595" w:rsidRDefault="00CB5EEB" w:rsidP="00CB5EEB">
      <w:pPr>
        <w:ind w:left="720" w:firstLine="720"/>
        <w:rPr>
          <w:lang w:val="el-GR"/>
        </w:rPr>
      </w:pPr>
      <w:r w:rsidRPr="000F714D">
        <w:rPr>
          <w:highlight w:val="yellow"/>
          <w:lang w:val="el-GR"/>
        </w:rPr>
        <w:t>{</w:t>
      </w:r>
      <w:r w:rsidR="007A1595" w:rsidRPr="000F714D">
        <w:rPr>
          <w:highlight w:val="yellow"/>
          <w:lang w:val="el-GR"/>
        </w:rPr>
        <w:t>παρουσιά</w:t>
      </w:r>
      <w:r w:rsidR="007A1595" w:rsidRPr="000F714D">
        <w:rPr>
          <w:highlight w:val="yellow"/>
          <w:lang w:val="el-GR"/>
        </w:rPr>
        <w:t>στε</w:t>
      </w:r>
      <w:r w:rsidR="007A1595" w:rsidRPr="000F714D">
        <w:rPr>
          <w:highlight w:val="yellow"/>
          <w:lang w:val="el-GR"/>
        </w:rPr>
        <w:t xml:space="preserve"> τα </w:t>
      </w:r>
      <w:r w:rsidR="007A1595" w:rsidRPr="007A1595">
        <w:rPr>
          <w:highlight w:val="yellow"/>
          <w:lang w:val="el-GR"/>
        </w:rPr>
        <w:t>αναμενόμενα μαθησιακά αποτελέσματα</w:t>
      </w:r>
      <w:r w:rsidR="007A1595" w:rsidRPr="007A1595">
        <w:rPr>
          <w:highlight w:val="yellow"/>
          <w:lang w:val="el-GR"/>
        </w:rPr>
        <w:t xml:space="preserve"> </w:t>
      </w:r>
      <w:r w:rsidRPr="007A1595">
        <w:rPr>
          <w:highlight w:val="yellow"/>
          <w:lang w:val="el-GR"/>
        </w:rPr>
        <w:t>}</w:t>
      </w:r>
    </w:p>
    <w:p w14:paraId="0E036029" w14:textId="328CCB7A" w:rsidR="00CB5EEB" w:rsidRPr="007A1595" w:rsidRDefault="00CB5EEB" w:rsidP="00CB5EEB">
      <w:pPr>
        <w:ind w:left="720" w:firstLine="720"/>
        <w:rPr>
          <w:lang w:val="el-GR"/>
        </w:rPr>
      </w:pPr>
    </w:p>
    <w:p w14:paraId="5E66E534" w14:textId="77777777" w:rsidR="00CB5EEB" w:rsidRPr="007A1595" w:rsidRDefault="00CB5EEB" w:rsidP="00CB5EEB">
      <w:pPr>
        <w:ind w:left="720" w:firstLine="720"/>
        <w:rPr>
          <w:lang w:val="el-GR"/>
        </w:rPr>
      </w:pPr>
    </w:p>
    <w:p w14:paraId="7B881D39" w14:textId="2CE351FC" w:rsidR="00F157FC" w:rsidRDefault="002C354D" w:rsidP="00CB5EEB">
      <w:pPr>
        <w:pStyle w:val="Heading1"/>
        <w:numPr>
          <w:ilvl w:val="0"/>
          <w:numId w:val="26"/>
        </w:numPr>
      </w:pPr>
      <w:bookmarkStart w:id="7" w:name="_Toc127268240"/>
      <w:bookmarkStart w:id="8" w:name="_Toc127269059"/>
      <w:bookmarkStart w:id="9" w:name="_Hlk125572023"/>
      <w:r>
        <w:rPr>
          <w:lang w:val="el-GR"/>
        </w:rPr>
        <w:t>Πριν το παιχνίδι</w:t>
      </w:r>
      <w:bookmarkEnd w:id="7"/>
      <w:bookmarkEnd w:id="8"/>
    </w:p>
    <w:p w14:paraId="17C7BB1D" w14:textId="77777777" w:rsidR="00870FB0" w:rsidRPr="00870FB0" w:rsidRDefault="00870FB0" w:rsidP="00BC3C37"/>
    <w:p w14:paraId="3FF76AF2" w14:textId="57AD5CCF" w:rsidR="00A70A6F" w:rsidRPr="002C354D" w:rsidRDefault="002C354D" w:rsidP="003175D6">
      <w:pPr>
        <w:pStyle w:val="a"/>
        <w:ind w:left="360"/>
        <w:rPr>
          <w:color w:val="auto"/>
          <w:sz w:val="24"/>
          <w:szCs w:val="22"/>
          <w:lang w:val="el-GR"/>
        </w:rPr>
      </w:pPr>
      <w:bookmarkStart w:id="10" w:name="_Hlk125572401"/>
      <w:bookmarkEnd w:id="9"/>
      <w:r w:rsidRPr="002C354D">
        <w:rPr>
          <w:color w:val="auto"/>
          <w:sz w:val="24"/>
          <w:szCs w:val="22"/>
          <w:lang w:val="el-GR"/>
        </w:rPr>
        <w:t>Αυτ</w:t>
      </w:r>
      <w:r>
        <w:rPr>
          <w:color w:val="auto"/>
          <w:sz w:val="24"/>
          <w:szCs w:val="22"/>
          <w:lang w:val="el-GR"/>
        </w:rPr>
        <w:t>ό</w:t>
      </w:r>
      <w:r w:rsidRPr="002C354D">
        <w:rPr>
          <w:color w:val="auto"/>
          <w:sz w:val="24"/>
          <w:szCs w:val="22"/>
          <w:lang w:val="el-GR"/>
        </w:rPr>
        <w:t xml:space="preserve"> </w:t>
      </w:r>
      <w:r>
        <w:rPr>
          <w:color w:val="auto"/>
          <w:sz w:val="24"/>
          <w:szCs w:val="22"/>
          <w:lang w:val="el-GR"/>
        </w:rPr>
        <w:t>το στάδιο</w:t>
      </w:r>
      <w:r w:rsidRPr="002C354D">
        <w:rPr>
          <w:color w:val="auto"/>
          <w:sz w:val="24"/>
          <w:szCs w:val="22"/>
          <w:lang w:val="el-GR"/>
        </w:rPr>
        <w:t xml:space="preserve"> περιλαμβάνει όλα τα προπαρασκευαστικά βήματα που πρέπει να γίνουν πριν ξεκινήσει η υλοποίηση του έργου. Αυτά είναι</w:t>
      </w:r>
      <w:r w:rsidR="003175D6" w:rsidRPr="002C354D">
        <w:rPr>
          <w:color w:val="auto"/>
          <w:sz w:val="24"/>
          <w:szCs w:val="22"/>
          <w:lang w:val="el-GR"/>
        </w:rPr>
        <w:t>:</w:t>
      </w:r>
      <w:r w:rsidR="00A70A6F" w:rsidRPr="002C354D">
        <w:rPr>
          <w:color w:val="auto"/>
          <w:sz w:val="24"/>
          <w:szCs w:val="22"/>
          <w:lang w:val="el-GR"/>
        </w:rPr>
        <w:t xml:space="preserve"> </w:t>
      </w:r>
    </w:p>
    <w:p w14:paraId="3C2D1F4E" w14:textId="77777777" w:rsidR="00A70A6F" w:rsidRPr="002C354D" w:rsidRDefault="00A70A6F" w:rsidP="003175D6">
      <w:pPr>
        <w:pStyle w:val="a"/>
        <w:ind w:left="360"/>
        <w:rPr>
          <w:color w:val="auto"/>
          <w:sz w:val="24"/>
          <w:szCs w:val="22"/>
          <w:lang w:val="el-GR"/>
        </w:rPr>
      </w:pPr>
    </w:p>
    <w:p w14:paraId="1421DAFC" w14:textId="0329D2E1" w:rsidR="003175D6" w:rsidRPr="0095110A" w:rsidRDefault="00A70A6F" w:rsidP="003175D6">
      <w:pPr>
        <w:pStyle w:val="a"/>
        <w:ind w:left="360"/>
        <w:rPr>
          <w:color w:val="auto"/>
          <w:sz w:val="24"/>
          <w:szCs w:val="22"/>
          <w:lang w:val="el-GR"/>
        </w:rPr>
      </w:pPr>
      <w:r w:rsidRPr="002C354D">
        <w:rPr>
          <w:color w:val="auto"/>
          <w:sz w:val="24"/>
          <w:szCs w:val="22"/>
          <w:lang w:val="el-GR"/>
        </w:rPr>
        <w:t xml:space="preserve"> </w:t>
      </w:r>
      <w:r w:rsidRPr="0095110A">
        <w:rPr>
          <w:color w:val="auto"/>
          <w:sz w:val="24"/>
          <w:szCs w:val="22"/>
          <w:highlight w:val="yellow"/>
          <w:lang w:val="el-GR"/>
        </w:rPr>
        <w:t xml:space="preserve">{ </w:t>
      </w:r>
      <w:r w:rsidR="0095110A" w:rsidRPr="0095110A">
        <w:rPr>
          <w:color w:val="auto"/>
          <w:sz w:val="24"/>
          <w:szCs w:val="22"/>
          <w:highlight w:val="yellow"/>
          <w:lang w:val="el-GR"/>
        </w:rPr>
        <w:t>μπορείτε να προσθέσετε ή να διαγράψετε ανάλογα με τις ανάγκες σας</w:t>
      </w:r>
      <w:r w:rsidR="0095110A" w:rsidRPr="0095110A">
        <w:rPr>
          <w:color w:val="auto"/>
          <w:sz w:val="24"/>
          <w:szCs w:val="22"/>
          <w:highlight w:val="yellow"/>
          <w:lang w:val="el-GR"/>
        </w:rPr>
        <w:t xml:space="preserve"> </w:t>
      </w:r>
      <w:r w:rsidRPr="0095110A">
        <w:rPr>
          <w:color w:val="auto"/>
          <w:sz w:val="24"/>
          <w:szCs w:val="22"/>
          <w:highlight w:val="yellow"/>
          <w:lang w:val="el-GR"/>
        </w:rPr>
        <w:t>}</w:t>
      </w:r>
    </w:p>
    <w:p w14:paraId="2387CC19" w14:textId="77777777" w:rsidR="00A70A6F" w:rsidRPr="0095110A" w:rsidRDefault="00A70A6F" w:rsidP="003175D6">
      <w:pPr>
        <w:pStyle w:val="a"/>
        <w:ind w:left="360"/>
        <w:rPr>
          <w:color w:val="auto"/>
          <w:sz w:val="24"/>
          <w:szCs w:val="22"/>
          <w:lang w:val="el-GR"/>
        </w:rPr>
      </w:pPr>
    </w:p>
    <w:p w14:paraId="0F99923C" w14:textId="3C1ED454" w:rsidR="003175D6" w:rsidRDefault="00312125" w:rsidP="003175D6">
      <w:pPr>
        <w:pStyle w:val="ListParagraph"/>
        <w:numPr>
          <w:ilvl w:val="0"/>
          <w:numId w:val="31"/>
        </w:numPr>
        <w:rPr>
          <w:sz w:val="22"/>
        </w:rPr>
      </w:pPr>
      <w:r>
        <w:rPr>
          <w:b/>
          <w:i/>
          <w:iCs/>
          <w:sz w:val="22"/>
          <w:lang w:val="el-GR"/>
        </w:rPr>
        <w:t>Εισαγωγή</w:t>
      </w:r>
      <w:r w:rsidR="003175D6" w:rsidRPr="003175D6">
        <w:rPr>
          <w:sz w:val="22"/>
        </w:rPr>
        <w:t xml:space="preserve">: </w:t>
      </w:r>
      <w:r w:rsidR="00CB5EEB" w:rsidRPr="00A70A6F">
        <w:rPr>
          <w:sz w:val="22"/>
          <w:highlight w:val="yellow"/>
        </w:rPr>
        <w:t>……</w:t>
      </w:r>
    </w:p>
    <w:p w14:paraId="43EBF470" w14:textId="77777777" w:rsidR="00CB5EEB" w:rsidRPr="003175D6" w:rsidRDefault="00CB5EEB" w:rsidP="00CB5EEB">
      <w:pPr>
        <w:pStyle w:val="ListParagraph"/>
        <w:numPr>
          <w:ilvl w:val="0"/>
          <w:numId w:val="0"/>
        </w:numPr>
        <w:ind w:left="720"/>
        <w:rPr>
          <w:sz w:val="22"/>
        </w:rPr>
      </w:pPr>
    </w:p>
    <w:p w14:paraId="118BC684" w14:textId="4E88C38B" w:rsidR="003175D6" w:rsidRDefault="00312125" w:rsidP="003175D6">
      <w:pPr>
        <w:pStyle w:val="ListParagraph"/>
        <w:numPr>
          <w:ilvl w:val="0"/>
          <w:numId w:val="31"/>
        </w:numPr>
        <w:rPr>
          <w:sz w:val="22"/>
        </w:rPr>
      </w:pPr>
      <w:r>
        <w:rPr>
          <w:b/>
          <w:i/>
          <w:iCs/>
          <w:sz w:val="22"/>
          <w:lang w:val="el-GR"/>
        </w:rPr>
        <w:t>Δημιουργία ομάδας</w:t>
      </w:r>
      <w:r w:rsidR="003175D6" w:rsidRPr="003175D6">
        <w:rPr>
          <w:b/>
          <w:sz w:val="22"/>
        </w:rPr>
        <w:t>:</w:t>
      </w:r>
      <w:r w:rsidR="003175D6" w:rsidRPr="003175D6">
        <w:rPr>
          <w:sz w:val="22"/>
        </w:rPr>
        <w:t xml:space="preserve"> </w:t>
      </w:r>
      <w:r w:rsidR="00CB5EEB" w:rsidRPr="00A70A6F">
        <w:rPr>
          <w:sz w:val="22"/>
          <w:highlight w:val="yellow"/>
        </w:rPr>
        <w:t>…………..</w:t>
      </w:r>
    </w:p>
    <w:p w14:paraId="50237BA3" w14:textId="77777777" w:rsidR="00CB5EEB" w:rsidRPr="003175D6" w:rsidRDefault="00CB5EEB" w:rsidP="00CB5EEB">
      <w:pPr>
        <w:pStyle w:val="ListParagraph"/>
        <w:numPr>
          <w:ilvl w:val="0"/>
          <w:numId w:val="0"/>
        </w:numPr>
        <w:ind w:left="720"/>
        <w:rPr>
          <w:sz w:val="22"/>
        </w:rPr>
      </w:pPr>
    </w:p>
    <w:p w14:paraId="46CC4917" w14:textId="3AC01A93" w:rsidR="00CB5EEB" w:rsidRDefault="00312125" w:rsidP="001D32D7">
      <w:pPr>
        <w:pStyle w:val="ListParagraph"/>
        <w:numPr>
          <w:ilvl w:val="0"/>
          <w:numId w:val="31"/>
        </w:numPr>
        <w:rPr>
          <w:sz w:val="22"/>
        </w:rPr>
      </w:pPr>
      <w:proofErr w:type="spellStart"/>
      <w:r w:rsidRPr="00312125">
        <w:rPr>
          <w:b/>
          <w:i/>
          <w:iCs/>
          <w:sz w:val="22"/>
        </w:rPr>
        <w:t>Ορίστε</w:t>
      </w:r>
      <w:proofErr w:type="spellEnd"/>
      <w:r w:rsidRPr="00312125">
        <w:rPr>
          <w:b/>
          <w:i/>
          <w:iCs/>
          <w:sz w:val="22"/>
        </w:rPr>
        <w:t xml:space="preserve"> </w:t>
      </w:r>
      <w:proofErr w:type="spellStart"/>
      <w:r w:rsidRPr="00312125">
        <w:rPr>
          <w:b/>
          <w:i/>
          <w:iCs/>
          <w:sz w:val="22"/>
        </w:rPr>
        <w:t>το</w:t>
      </w:r>
      <w:proofErr w:type="spellEnd"/>
      <w:r w:rsidRPr="00312125">
        <w:rPr>
          <w:b/>
          <w:i/>
          <w:iCs/>
          <w:sz w:val="22"/>
        </w:rPr>
        <w:t xml:space="preserve"> </w:t>
      </w:r>
      <w:proofErr w:type="spellStart"/>
      <w:proofErr w:type="gramStart"/>
      <w:r w:rsidRPr="00312125">
        <w:rPr>
          <w:b/>
          <w:i/>
          <w:iCs/>
          <w:sz w:val="22"/>
        </w:rPr>
        <w:t>έργο</w:t>
      </w:r>
      <w:proofErr w:type="spellEnd"/>
      <w:r w:rsidRPr="00312125">
        <w:rPr>
          <w:b/>
          <w:i/>
          <w:iCs/>
          <w:sz w:val="22"/>
        </w:rPr>
        <w:t>:</w:t>
      </w:r>
      <w:r w:rsidR="00CB5EEB" w:rsidRPr="00A70A6F">
        <w:rPr>
          <w:sz w:val="22"/>
          <w:highlight w:val="yellow"/>
        </w:rPr>
        <w:t>…</w:t>
      </w:r>
      <w:proofErr w:type="gramEnd"/>
      <w:r w:rsidR="00CB5EEB" w:rsidRPr="00A70A6F">
        <w:rPr>
          <w:sz w:val="22"/>
          <w:highlight w:val="yellow"/>
        </w:rPr>
        <w:t>….</w:t>
      </w:r>
      <w:r w:rsidR="003175D6" w:rsidRPr="003175D6">
        <w:rPr>
          <w:sz w:val="22"/>
        </w:rPr>
        <w:t xml:space="preserve"> </w:t>
      </w:r>
    </w:p>
    <w:p w14:paraId="47826369" w14:textId="6ABE01D4" w:rsidR="001D32D7" w:rsidRPr="001D32D7" w:rsidRDefault="001D32D7" w:rsidP="00CB5EEB">
      <w:pPr>
        <w:pStyle w:val="ListParagraph"/>
        <w:numPr>
          <w:ilvl w:val="0"/>
          <w:numId w:val="0"/>
        </w:numPr>
        <w:ind w:left="720"/>
        <w:rPr>
          <w:sz w:val="22"/>
        </w:rPr>
      </w:pPr>
      <w:r w:rsidRPr="001D32D7">
        <w:rPr>
          <w:sz w:val="22"/>
        </w:rPr>
        <w:t xml:space="preserve"> </w:t>
      </w:r>
    </w:p>
    <w:p w14:paraId="7465668F" w14:textId="1CCFD13C" w:rsidR="001D32D7" w:rsidRPr="00A70A6F" w:rsidRDefault="00312125" w:rsidP="0072451A">
      <w:pPr>
        <w:pStyle w:val="ListParagraph"/>
        <w:numPr>
          <w:ilvl w:val="0"/>
          <w:numId w:val="31"/>
        </w:numPr>
        <w:rPr>
          <w:bCs w:val="0"/>
        </w:rPr>
      </w:pPr>
      <w:proofErr w:type="spellStart"/>
      <w:r w:rsidRPr="00312125">
        <w:rPr>
          <w:b/>
          <w:i/>
          <w:iCs/>
          <w:sz w:val="22"/>
        </w:rPr>
        <w:t>Έν</w:t>
      </w:r>
      <w:proofErr w:type="spellEnd"/>
      <w:r w:rsidRPr="00312125">
        <w:rPr>
          <w:b/>
          <w:i/>
          <w:iCs/>
          <w:sz w:val="22"/>
        </w:rPr>
        <w:t xml:space="preserve">αρξη </w:t>
      </w:r>
      <w:proofErr w:type="spellStart"/>
      <w:r w:rsidRPr="00312125">
        <w:rPr>
          <w:b/>
          <w:i/>
          <w:iCs/>
          <w:sz w:val="22"/>
        </w:rPr>
        <w:t>έργου</w:t>
      </w:r>
      <w:proofErr w:type="spellEnd"/>
      <w:r w:rsidR="001D32D7" w:rsidRPr="00962769">
        <w:rPr>
          <w:b/>
          <w:i/>
          <w:iCs/>
          <w:sz w:val="22"/>
        </w:rPr>
        <w:t>:</w:t>
      </w:r>
      <w:r w:rsidR="001D32D7" w:rsidRPr="00962769">
        <w:rPr>
          <w:sz w:val="22"/>
        </w:rPr>
        <w:t xml:space="preserve"> </w:t>
      </w:r>
      <w:r w:rsidR="00A70A6F" w:rsidRPr="00A70A6F">
        <w:rPr>
          <w:sz w:val="22"/>
          <w:highlight w:val="yellow"/>
        </w:rPr>
        <w:t>………….</w:t>
      </w:r>
    </w:p>
    <w:p w14:paraId="2F155595" w14:textId="77777777" w:rsidR="00A70A6F" w:rsidRPr="00A70A6F" w:rsidRDefault="00A70A6F" w:rsidP="00A70A6F">
      <w:pPr>
        <w:pStyle w:val="ListParagraph"/>
        <w:numPr>
          <w:ilvl w:val="0"/>
          <w:numId w:val="0"/>
        </w:numPr>
        <w:ind w:left="720"/>
        <w:rPr>
          <w:bCs w:val="0"/>
        </w:rPr>
      </w:pPr>
    </w:p>
    <w:p w14:paraId="6DFC4A57" w14:textId="50F03A51" w:rsidR="00962769" w:rsidRPr="0055255E" w:rsidRDefault="00B1686F" w:rsidP="00A70A6F">
      <w:pPr>
        <w:pStyle w:val="a"/>
        <w:numPr>
          <w:ilvl w:val="0"/>
          <w:numId w:val="31"/>
        </w:numPr>
        <w:rPr>
          <w:color w:val="auto"/>
          <w:sz w:val="24"/>
          <w:szCs w:val="22"/>
          <w:lang w:val="el-GR"/>
        </w:rPr>
      </w:pPr>
      <w:r w:rsidRPr="0055255E">
        <w:rPr>
          <w:rFonts w:asciiTheme="minorHAnsi" w:eastAsiaTheme="minorHAnsi" w:hAnsiTheme="minorHAnsi" w:cstheme="minorBidi"/>
          <w:b/>
          <w:bCs/>
          <w:i/>
          <w:iCs/>
          <w:color w:val="auto"/>
          <w:sz w:val="22"/>
          <w:szCs w:val="22"/>
          <w:lang w:val="el-GR"/>
        </w:rPr>
        <w:t>Δημιουργία τ</w:t>
      </w:r>
      <w:r w:rsidR="0055255E">
        <w:rPr>
          <w:rFonts w:asciiTheme="minorHAnsi" w:eastAsiaTheme="minorHAnsi" w:hAnsiTheme="minorHAnsi" w:cstheme="minorBidi"/>
          <w:b/>
          <w:bCs/>
          <w:i/>
          <w:iCs/>
          <w:color w:val="auto"/>
          <w:sz w:val="22"/>
          <w:szCs w:val="22"/>
          <w:lang w:val="el-GR"/>
        </w:rPr>
        <w:t>ων εσωτερικών εργασιών του</w:t>
      </w:r>
      <w:r w:rsidRPr="0055255E">
        <w:rPr>
          <w:rFonts w:asciiTheme="minorHAnsi" w:eastAsiaTheme="minorHAnsi" w:hAnsiTheme="minorHAnsi" w:cstheme="minorBidi"/>
          <w:b/>
          <w:bCs/>
          <w:i/>
          <w:iCs/>
          <w:color w:val="auto"/>
          <w:sz w:val="22"/>
          <w:szCs w:val="22"/>
          <w:lang w:val="el-GR"/>
        </w:rPr>
        <w:t xml:space="preserve"> έργου</w:t>
      </w:r>
      <w:r w:rsidR="003175D6" w:rsidRPr="0055255E">
        <w:rPr>
          <w:rFonts w:asciiTheme="minorHAnsi" w:eastAsiaTheme="minorHAnsi" w:hAnsiTheme="minorHAnsi" w:cstheme="minorBidi"/>
          <w:b/>
          <w:bCs/>
          <w:i/>
          <w:iCs/>
          <w:color w:val="auto"/>
          <w:sz w:val="22"/>
          <w:szCs w:val="22"/>
          <w:lang w:val="el-GR"/>
        </w:rPr>
        <w:t>:</w:t>
      </w:r>
      <w:r w:rsidR="003175D6" w:rsidRPr="0055255E">
        <w:rPr>
          <w:rFonts w:asciiTheme="minorHAnsi" w:eastAsiaTheme="minorHAnsi" w:hAnsiTheme="minorHAnsi" w:cstheme="minorBidi"/>
          <w:color w:val="auto"/>
          <w:sz w:val="22"/>
          <w:szCs w:val="22"/>
          <w:lang w:val="el-GR"/>
        </w:rPr>
        <w:t xml:space="preserve"> </w:t>
      </w:r>
      <w:r w:rsidR="00A70A6F" w:rsidRPr="0055255E"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l-GR"/>
        </w:rPr>
        <w:t>………………</w:t>
      </w:r>
    </w:p>
    <w:p w14:paraId="4A18EB19" w14:textId="38FFF958" w:rsidR="003175D6" w:rsidRPr="0055255E" w:rsidRDefault="003175D6" w:rsidP="003175D6">
      <w:pPr>
        <w:pStyle w:val="a"/>
        <w:ind w:left="360"/>
        <w:rPr>
          <w:color w:val="auto"/>
          <w:sz w:val="24"/>
          <w:szCs w:val="22"/>
          <w:lang w:val="el-GR"/>
        </w:rPr>
      </w:pPr>
    </w:p>
    <w:p w14:paraId="4F0D87F3" w14:textId="77777777" w:rsidR="003175D6" w:rsidRPr="0055255E" w:rsidRDefault="003175D6" w:rsidP="003175D6">
      <w:pPr>
        <w:pStyle w:val="a"/>
        <w:ind w:left="360"/>
        <w:rPr>
          <w:color w:val="auto"/>
          <w:sz w:val="24"/>
          <w:szCs w:val="22"/>
          <w:lang w:val="el-GR"/>
        </w:rPr>
      </w:pPr>
    </w:p>
    <w:p w14:paraId="476A0295" w14:textId="3F3DF69D" w:rsidR="00336695" w:rsidRDefault="0055255E" w:rsidP="009E5AB2">
      <w:pPr>
        <w:pStyle w:val="Heading1"/>
        <w:numPr>
          <w:ilvl w:val="0"/>
          <w:numId w:val="27"/>
        </w:numPr>
        <w:ind w:left="284"/>
      </w:pPr>
      <w:bookmarkStart w:id="11" w:name="_Toc127268241"/>
      <w:bookmarkStart w:id="12" w:name="_Toc127269060"/>
      <w:bookmarkEnd w:id="10"/>
      <w:bookmarkEnd w:id="6"/>
      <w:r>
        <w:rPr>
          <w:lang w:val="el-GR"/>
        </w:rPr>
        <w:t>Το παιχνίδι</w:t>
      </w:r>
      <w:bookmarkEnd w:id="11"/>
      <w:bookmarkEnd w:id="12"/>
    </w:p>
    <w:p w14:paraId="415F313E" w14:textId="2C30C8E2" w:rsidR="00B676C4" w:rsidRPr="0055255E" w:rsidRDefault="0055255E" w:rsidP="003174F5">
      <w:pPr>
        <w:jc w:val="both"/>
        <w:rPr>
          <w:lang w:val="el-GR"/>
        </w:rPr>
      </w:pPr>
      <w:r w:rsidRPr="0055255E">
        <w:rPr>
          <w:lang w:val="el-GR"/>
        </w:rPr>
        <w:t>Η δεύτερη ή η κύρια φάση του παιχνιδιού περιλαμβάνει τ</w:t>
      </w:r>
      <w:r>
        <w:rPr>
          <w:lang w:val="el-GR"/>
        </w:rPr>
        <w:t xml:space="preserve">ο στάδιο </w:t>
      </w:r>
      <w:r w:rsidRPr="0055255E">
        <w:rPr>
          <w:lang w:val="el-GR"/>
        </w:rPr>
        <w:t>«</w:t>
      </w:r>
      <w:r w:rsidRPr="0055255E">
        <w:t>Sprint</w:t>
      </w:r>
      <w:r w:rsidRPr="0055255E">
        <w:rPr>
          <w:lang w:val="el-GR"/>
        </w:rPr>
        <w:t xml:space="preserve">», όπου είναι </w:t>
      </w:r>
      <w:r>
        <w:rPr>
          <w:lang w:val="el-GR"/>
        </w:rPr>
        <w:t>και το στάδιο</w:t>
      </w:r>
      <w:r w:rsidRPr="0055255E">
        <w:rPr>
          <w:lang w:val="el-GR"/>
        </w:rPr>
        <w:t xml:space="preserve"> που εκτελείται το έργο. Αυτή </w:t>
      </w:r>
      <w:r>
        <w:rPr>
          <w:lang w:val="el-GR"/>
        </w:rPr>
        <w:t xml:space="preserve">το στάδιο </w:t>
      </w:r>
      <w:r w:rsidRPr="0055255E">
        <w:rPr>
          <w:lang w:val="el-GR"/>
        </w:rPr>
        <w:t>περιλαμβάνει</w:t>
      </w:r>
      <w:r w:rsidR="00B676C4" w:rsidRPr="0055255E">
        <w:rPr>
          <w:lang w:val="el-GR"/>
        </w:rPr>
        <w:t>:</w:t>
      </w:r>
    </w:p>
    <w:p w14:paraId="74F2F955" w14:textId="727E72E4" w:rsidR="00B676C4" w:rsidRPr="0055255E" w:rsidRDefault="0055255E" w:rsidP="00A70A6F">
      <w:pPr>
        <w:jc w:val="both"/>
        <w:rPr>
          <w:lang w:val="el-GR"/>
        </w:rPr>
      </w:pPr>
      <w:r>
        <w:rPr>
          <w:i/>
          <w:iCs/>
          <w:u w:val="single"/>
          <w:lang w:val="el-GR"/>
        </w:rPr>
        <w:t xml:space="preserve">Προγραμματισμός του </w:t>
      </w:r>
      <w:r w:rsidR="00B676C4" w:rsidRPr="00B676C4">
        <w:rPr>
          <w:i/>
          <w:iCs/>
          <w:u w:val="single"/>
        </w:rPr>
        <w:t>Sprint</w:t>
      </w:r>
      <w:r w:rsidR="00B676C4" w:rsidRPr="0055255E">
        <w:rPr>
          <w:lang w:val="el-GR"/>
        </w:rPr>
        <w:t xml:space="preserve">: </w:t>
      </w:r>
      <w:r w:rsidR="00A70A6F" w:rsidRPr="0055255E">
        <w:rPr>
          <w:highlight w:val="yellow"/>
          <w:lang w:val="el-GR"/>
        </w:rPr>
        <w:t>………</w:t>
      </w:r>
    </w:p>
    <w:p w14:paraId="48404CFD" w14:textId="77777777" w:rsidR="00A70A6F" w:rsidRPr="0055255E" w:rsidRDefault="00A70A6F" w:rsidP="00A70A6F">
      <w:pPr>
        <w:jc w:val="both"/>
        <w:rPr>
          <w:lang w:val="el-GR"/>
        </w:rPr>
      </w:pPr>
    </w:p>
    <w:p w14:paraId="4242D3AB" w14:textId="2CA3548F" w:rsidR="00B676C4" w:rsidRPr="0055255E" w:rsidRDefault="0055255E" w:rsidP="00B676C4">
      <w:pPr>
        <w:jc w:val="both"/>
        <w:rPr>
          <w:lang w:val="el-GR"/>
        </w:rPr>
      </w:pPr>
      <w:r>
        <w:rPr>
          <w:i/>
          <w:iCs/>
          <w:u w:val="single"/>
          <w:lang w:val="el-GR"/>
        </w:rPr>
        <w:t xml:space="preserve">Υλοποίηση του </w:t>
      </w:r>
      <w:r w:rsidR="00B676C4" w:rsidRPr="00B676C4">
        <w:rPr>
          <w:i/>
          <w:iCs/>
          <w:u w:val="single"/>
        </w:rPr>
        <w:t>Sprint</w:t>
      </w:r>
      <w:r w:rsidR="00B676C4" w:rsidRPr="0055255E">
        <w:rPr>
          <w:lang w:val="el-GR"/>
        </w:rPr>
        <w:t xml:space="preserve">: </w:t>
      </w:r>
      <w:r w:rsidR="00A70A6F" w:rsidRPr="0055255E">
        <w:rPr>
          <w:highlight w:val="yellow"/>
          <w:lang w:val="el-GR"/>
        </w:rPr>
        <w:t>………</w:t>
      </w:r>
    </w:p>
    <w:p w14:paraId="6A49E6C3" w14:textId="77777777" w:rsidR="00A70A6F" w:rsidRPr="0055255E" w:rsidRDefault="00A70A6F" w:rsidP="00B676C4">
      <w:pPr>
        <w:jc w:val="both"/>
        <w:rPr>
          <w:lang w:val="el-GR"/>
        </w:rPr>
      </w:pPr>
    </w:p>
    <w:p w14:paraId="18BF18A5" w14:textId="7C84D502" w:rsidR="00B676C4" w:rsidRPr="0055255E" w:rsidRDefault="0055255E" w:rsidP="00B676C4">
      <w:pPr>
        <w:jc w:val="both"/>
        <w:rPr>
          <w:lang w:val="el-GR"/>
        </w:rPr>
      </w:pPr>
      <w:r>
        <w:rPr>
          <w:i/>
          <w:iCs/>
          <w:u w:val="single"/>
          <w:lang w:val="el-GR"/>
        </w:rPr>
        <w:t>Καθημερινό</w:t>
      </w:r>
      <w:r w:rsidR="00B676C4" w:rsidRPr="0055255E">
        <w:rPr>
          <w:i/>
          <w:iCs/>
          <w:u w:val="single"/>
          <w:lang w:val="el-GR"/>
        </w:rPr>
        <w:t xml:space="preserve"> </w:t>
      </w:r>
      <w:r w:rsidR="00B676C4" w:rsidRPr="00B676C4">
        <w:rPr>
          <w:i/>
          <w:iCs/>
          <w:u w:val="single"/>
        </w:rPr>
        <w:t>sprint</w:t>
      </w:r>
      <w:r w:rsidR="00A70A6F" w:rsidRPr="0055255E">
        <w:rPr>
          <w:i/>
          <w:iCs/>
          <w:u w:val="single"/>
          <w:lang w:val="el-GR"/>
        </w:rPr>
        <w:t xml:space="preserve">: </w:t>
      </w:r>
      <w:r w:rsidR="00A70A6F" w:rsidRPr="0055255E">
        <w:rPr>
          <w:i/>
          <w:iCs/>
          <w:highlight w:val="yellow"/>
          <w:u w:val="single"/>
          <w:lang w:val="el-GR"/>
        </w:rPr>
        <w:t>………………….</w:t>
      </w:r>
      <w:r w:rsidR="00B676C4" w:rsidRPr="0055255E">
        <w:rPr>
          <w:lang w:val="el-GR"/>
        </w:rPr>
        <w:t xml:space="preserve"> </w:t>
      </w:r>
    </w:p>
    <w:p w14:paraId="57AC6553" w14:textId="77777777" w:rsidR="00A70A6F" w:rsidRPr="0055255E" w:rsidRDefault="00A70A6F" w:rsidP="00B676C4">
      <w:pPr>
        <w:jc w:val="both"/>
        <w:rPr>
          <w:lang w:val="el-GR"/>
        </w:rPr>
      </w:pPr>
    </w:p>
    <w:p w14:paraId="76213D64" w14:textId="53E6BCB1" w:rsidR="00B676C4" w:rsidRDefault="0055255E" w:rsidP="00B676C4">
      <w:pPr>
        <w:jc w:val="both"/>
      </w:pPr>
      <w:r>
        <w:rPr>
          <w:i/>
          <w:iCs/>
          <w:u w:val="single"/>
          <w:lang w:val="el-GR"/>
        </w:rPr>
        <w:t>Ανακεφαλαίωση</w:t>
      </w:r>
      <w:r w:rsidRPr="00C00074">
        <w:rPr>
          <w:i/>
          <w:iCs/>
          <w:u w:val="single"/>
        </w:rPr>
        <w:t xml:space="preserve"> </w:t>
      </w:r>
      <w:r>
        <w:rPr>
          <w:i/>
          <w:iCs/>
          <w:u w:val="single"/>
          <w:lang w:val="el-GR"/>
        </w:rPr>
        <w:t>του</w:t>
      </w:r>
      <w:r w:rsidRPr="00C00074">
        <w:rPr>
          <w:i/>
          <w:iCs/>
          <w:u w:val="single"/>
        </w:rPr>
        <w:t xml:space="preserve"> </w:t>
      </w:r>
      <w:r w:rsidR="00B676C4" w:rsidRPr="00B676C4">
        <w:rPr>
          <w:i/>
          <w:iCs/>
          <w:u w:val="single"/>
        </w:rPr>
        <w:t>Sprint</w:t>
      </w:r>
      <w:r w:rsidR="00B676C4" w:rsidRPr="00B676C4">
        <w:t xml:space="preserve">: </w:t>
      </w:r>
      <w:r w:rsidR="00A70A6F" w:rsidRPr="00A70A6F">
        <w:rPr>
          <w:highlight w:val="yellow"/>
        </w:rPr>
        <w:t>………………</w:t>
      </w:r>
    </w:p>
    <w:p w14:paraId="309CC07A" w14:textId="77777777" w:rsidR="00A70A6F" w:rsidRPr="00B676C4" w:rsidRDefault="00A70A6F" w:rsidP="00B676C4">
      <w:pPr>
        <w:jc w:val="both"/>
      </w:pPr>
    </w:p>
    <w:p w14:paraId="651D91D1" w14:textId="66CE38ED" w:rsidR="00B676C4" w:rsidRPr="00C00074" w:rsidRDefault="00C00074" w:rsidP="00C00074">
      <w:pPr>
        <w:tabs>
          <w:tab w:val="left" w:pos="993"/>
          <w:tab w:val="left" w:pos="1134"/>
        </w:tabs>
        <w:jc w:val="both"/>
        <w:rPr>
          <w:lang w:val="el-GR"/>
        </w:rPr>
      </w:pPr>
      <w:r>
        <w:rPr>
          <w:lang w:val="el-GR"/>
        </w:rPr>
        <w:t>Σημείωση</w:t>
      </w:r>
      <w:r w:rsidR="004677F4" w:rsidRPr="00C00074">
        <w:rPr>
          <w:lang w:val="el-GR"/>
        </w:rPr>
        <w:t xml:space="preserve">: </w:t>
      </w:r>
      <w:r w:rsidR="004677F4" w:rsidRPr="00C00074">
        <w:rPr>
          <w:lang w:val="el-GR"/>
        </w:rPr>
        <w:tab/>
      </w:r>
      <w:r w:rsidRPr="00C00074">
        <w:rPr>
          <w:lang w:val="el-GR"/>
        </w:rPr>
        <w:t xml:space="preserve">Τα κριτήρια αποδοχής που πρέπει να πληρούνται για να γίνει αποδεκτή μια Ιστορία </w:t>
      </w:r>
      <w:r>
        <w:rPr>
          <w:lang w:val="el-GR"/>
        </w:rPr>
        <w:t>Χ</w:t>
      </w:r>
      <w:r w:rsidRPr="00C00074">
        <w:rPr>
          <w:lang w:val="el-GR"/>
        </w:rPr>
        <w:t>ρήστη ως ολοκληρωμένη</w:t>
      </w:r>
      <w:r>
        <w:rPr>
          <w:lang w:val="el-GR"/>
        </w:rPr>
        <w:t>,</w:t>
      </w:r>
      <w:r w:rsidRPr="00C00074">
        <w:rPr>
          <w:lang w:val="el-GR"/>
        </w:rPr>
        <w:t xml:space="preserve"> έχουν οριστεί από τον</w:t>
      </w:r>
      <w:r>
        <w:rPr>
          <w:lang w:val="el-GR"/>
        </w:rPr>
        <w:t>/ην εκπαιδευτή/</w:t>
      </w:r>
      <w:proofErr w:type="spellStart"/>
      <w:r>
        <w:rPr>
          <w:lang w:val="el-GR"/>
        </w:rPr>
        <w:t>τρια</w:t>
      </w:r>
      <w:proofErr w:type="spellEnd"/>
      <w:r w:rsidRPr="00C00074">
        <w:rPr>
          <w:lang w:val="el-GR"/>
        </w:rPr>
        <w:t xml:space="preserve"> στην αρχή του έργου. Αντικατοπτρίζουν τις απαιτήσεις που θέτει ο/η εκ</w:t>
      </w:r>
      <w:r>
        <w:rPr>
          <w:lang w:val="el-GR"/>
        </w:rPr>
        <w:t>π</w:t>
      </w:r>
      <w:r w:rsidRPr="00C00074">
        <w:rPr>
          <w:lang w:val="el-GR"/>
        </w:rPr>
        <w:t>αιδευτή</w:t>
      </w:r>
      <w:r>
        <w:rPr>
          <w:lang w:val="el-GR"/>
        </w:rPr>
        <w:t>ς</w:t>
      </w:r>
      <w:r w:rsidRPr="00C00074">
        <w:rPr>
          <w:lang w:val="el-GR"/>
        </w:rPr>
        <w:t>/</w:t>
      </w:r>
      <w:proofErr w:type="spellStart"/>
      <w:r w:rsidRPr="00C00074">
        <w:rPr>
          <w:lang w:val="el-GR"/>
        </w:rPr>
        <w:t>τρια</w:t>
      </w:r>
      <w:proofErr w:type="spellEnd"/>
      <w:r w:rsidRPr="00C00074">
        <w:rPr>
          <w:lang w:val="el-GR"/>
        </w:rPr>
        <w:t xml:space="preserve"> για </w:t>
      </w:r>
      <w:r>
        <w:rPr>
          <w:lang w:val="el-GR"/>
        </w:rPr>
        <w:t>τους/</w:t>
      </w:r>
      <w:proofErr w:type="spellStart"/>
      <w:r>
        <w:rPr>
          <w:lang w:val="el-GR"/>
        </w:rPr>
        <w:t>ις</w:t>
      </w:r>
      <w:proofErr w:type="spellEnd"/>
      <w:r w:rsidRPr="00C00074">
        <w:rPr>
          <w:lang w:val="el-GR"/>
        </w:rPr>
        <w:t xml:space="preserve"> μαθητές</w:t>
      </w:r>
      <w:r>
        <w:rPr>
          <w:lang w:val="el-GR"/>
        </w:rPr>
        <w:t>/</w:t>
      </w:r>
      <w:proofErr w:type="spellStart"/>
      <w:r>
        <w:rPr>
          <w:lang w:val="el-GR"/>
        </w:rPr>
        <w:t>τριες</w:t>
      </w:r>
      <w:proofErr w:type="spellEnd"/>
      <w:r w:rsidRPr="00C00074">
        <w:rPr>
          <w:lang w:val="el-GR"/>
        </w:rPr>
        <w:t xml:space="preserve"> κατά τη διάρκεια των σπριντ. Στο τέλος κάθε σπριντ, η ομάδα των μαθητών</w:t>
      </w:r>
      <w:r>
        <w:rPr>
          <w:lang w:val="el-GR"/>
        </w:rPr>
        <w:t>/τριών</w:t>
      </w:r>
      <w:r w:rsidRPr="00C00074">
        <w:rPr>
          <w:lang w:val="el-GR"/>
        </w:rPr>
        <w:t xml:space="preserve"> πρέπει να επιδείξει τη σχετική γνώση που συσσωρεύτηκε κατά τη διάρκεια του σπριντ</w:t>
      </w:r>
      <w:r w:rsidR="004677F4" w:rsidRPr="00C00074">
        <w:rPr>
          <w:lang w:val="el-GR"/>
        </w:rPr>
        <w:t>.</w:t>
      </w:r>
    </w:p>
    <w:p w14:paraId="0EDAFB9C" w14:textId="068C7AC3" w:rsidR="00D70E69" w:rsidRPr="00C00074" w:rsidRDefault="00C00074" w:rsidP="003174F5">
      <w:pPr>
        <w:jc w:val="both"/>
        <w:rPr>
          <w:lang w:val="el-GR"/>
        </w:rPr>
      </w:pPr>
      <w:r w:rsidRPr="00C00074">
        <w:rPr>
          <w:lang w:val="el-GR"/>
        </w:rPr>
        <w:t xml:space="preserve">Στο παρακάτω σχήμα παρουσιάζεται η διαδικασία </w:t>
      </w:r>
      <w:r>
        <w:rPr>
          <w:lang w:val="el-GR"/>
        </w:rPr>
        <w:t>Υλοποίησης</w:t>
      </w:r>
      <w:r w:rsidR="00D70E69" w:rsidRPr="00C00074">
        <w:rPr>
          <w:lang w:val="el-GR"/>
        </w:rPr>
        <w:t xml:space="preserve">. </w:t>
      </w:r>
    </w:p>
    <w:p w14:paraId="0A04D429" w14:textId="00810361" w:rsidR="0010151E" w:rsidRDefault="00843C9A" w:rsidP="00B92610">
      <w:pPr>
        <w:jc w:val="center"/>
        <w:rPr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lastRenderedPageBreak/>
        <w:drawing>
          <wp:inline distT="0" distB="0" distL="0" distR="0" wp14:anchorId="706B5609" wp14:editId="4BB30F47">
            <wp:extent cx="3474036" cy="2533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231" cy="25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EA36" w14:textId="2CD965A3" w:rsidR="0010794C" w:rsidRPr="00156CD8" w:rsidRDefault="00156CD8" w:rsidP="00BC3C37">
      <w:pPr>
        <w:pStyle w:val="Caption"/>
        <w:rPr>
          <w:outline/>
          <w:color w:val="ED7D31" w:themeColor="accent2"/>
          <w:sz w:val="52"/>
          <w:szCs w:val="52"/>
          <w:lang w:val="el-G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lang w:val="el-GR"/>
        </w:rPr>
        <w:t>Εικόνα</w:t>
      </w:r>
      <w:r w:rsidR="00F40C85">
        <w:t xml:space="preserve"> 3: </w:t>
      </w:r>
      <w:r>
        <w:rPr>
          <w:lang w:val="el-GR"/>
        </w:rPr>
        <w:t>Διαδικασία υλοποίησης</w:t>
      </w:r>
    </w:p>
    <w:p w14:paraId="259DD6FC" w14:textId="732C1467" w:rsidR="00BC3C37" w:rsidRDefault="001C084A" w:rsidP="009E5AB2">
      <w:pPr>
        <w:pStyle w:val="Heading1"/>
      </w:pPr>
      <w:bookmarkStart w:id="13" w:name="_Toc127268242"/>
      <w:bookmarkStart w:id="14" w:name="_Toc127269061"/>
      <w:r>
        <w:rPr>
          <w:lang w:val="el-GR"/>
        </w:rPr>
        <w:t>Μετά το παιχνίδι</w:t>
      </w:r>
      <w:bookmarkEnd w:id="13"/>
      <w:bookmarkEnd w:id="14"/>
    </w:p>
    <w:p w14:paraId="7673A9EB" w14:textId="686676EB" w:rsidR="007B081A" w:rsidRPr="00CA0FE1" w:rsidRDefault="00CA0FE1" w:rsidP="003174F5">
      <w:pPr>
        <w:jc w:val="both"/>
        <w:rPr>
          <w:lang w:val="el-GR"/>
        </w:rPr>
      </w:pPr>
      <w:r w:rsidRPr="00CA0FE1">
        <w:rPr>
          <w:lang w:val="el-GR"/>
        </w:rPr>
        <w:t>Στην τρίτη φάση ή μετά το παιχνίδι γίνεται μια παρουσίαση ολόκληρου του έργου και μια γενική ανασκόπηση (ανα</w:t>
      </w:r>
      <w:r>
        <w:rPr>
          <w:lang w:val="el-GR"/>
        </w:rPr>
        <w:t>κεφαλαίωση</w:t>
      </w:r>
      <w:r w:rsidRPr="00CA0FE1">
        <w:rPr>
          <w:lang w:val="el-GR"/>
        </w:rPr>
        <w:t xml:space="preserve">). Είναι η φάση όπου κάθε ομάδα αξιολογεί την απόδοσή της, </w:t>
      </w:r>
      <w:proofErr w:type="spellStart"/>
      <w:r>
        <w:rPr>
          <w:lang w:val="el-GR"/>
        </w:rPr>
        <w:t>αναστοχάζεται</w:t>
      </w:r>
      <w:proofErr w:type="spellEnd"/>
      <w:r w:rsidRPr="00CA0FE1">
        <w:rPr>
          <w:lang w:val="el-GR"/>
        </w:rPr>
        <w:t xml:space="preserve"> τις καλές ή κακές πρακτικές που εφαρμόστηκαν κατά τις προηγούμενες φάσεις, εντοπίζει καλές πρακτικές και προσδιορίζει ποιες ικανότητες θεωρούν ότι βελτιώθηκαν κατά τη διάρκεια των </w:t>
      </w:r>
      <w:r w:rsidRPr="00CA0FE1">
        <w:t>Sprint</w:t>
      </w:r>
      <w:r w:rsidRPr="00CA0FE1">
        <w:rPr>
          <w:lang w:val="el-GR"/>
        </w:rPr>
        <w:t>. Συγκεκριμένα, μπορούν να επικεντρωθούν σε</w:t>
      </w:r>
      <w:r w:rsidR="0012128A" w:rsidRPr="00CA0FE1">
        <w:rPr>
          <w:lang w:val="el-GR"/>
        </w:rPr>
        <w:t>:</w:t>
      </w:r>
    </w:p>
    <w:p w14:paraId="1BCACEBD" w14:textId="5C71435E" w:rsidR="007B081A" w:rsidRPr="00CA0FE1" w:rsidRDefault="00CA0FE1" w:rsidP="003174F5">
      <w:pPr>
        <w:pStyle w:val="ListParagraph"/>
        <w:numPr>
          <w:ilvl w:val="0"/>
          <w:numId w:val="13"/>
        </w:numPr>
        <w:rPr>
          <w:b/>
          <w:highlight w:val="yellow"/>
          <w:lang w:val="el-GR"/>
        </w:rPr>
      </w:pPr>
      <w:r>
        <w:rPr>
          <w:highlight w:val="yellow"/>
          <w:lang w:val="el-GR"/>
        </w:rPr>
        <w:t>Τι</w:t>
      </w:r>
      <w:r w:rsidRPr="00CA0FE1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έμαθαν</w:t>
      </w:r>
      <w:r w:rsidR="007B081A" w:rsidRPr="00CA0FE1">
        <w:rPr>
          <w:highlight w:val="yellow"/>
          <w:lang w:val="el-GR"/>
        </w:rPr>
        <w:t xml:space="preserve"> (</w:t>
      </w:r>
      <w:r w:rsidRPr="00CA0FE1">
        <w:rPr>
          <w:highlight w:val="yellow"/>
          <w:lang w:val="el-GR"/>
        </w:rPr>
        <w:t xml:space="preserve">γνώσεις σχετικές με το αντικείμενο </w:t>
      </w:r>
      <w:r w:rsidRPr="00CA0FE1">
        <w:rPr>
          <w:highlight w:val="yellow"/>
          <w:lang w:val="el-GR"/>
        </w:rPr>
        <w:t>με το οποίο</w:t>
      </w:r>
      <w:r w:rsidRPr="00CA0FE1">
        <w:rPr>
          <w:highlight w:val="yellow"/>
          <w:lang w:val="el-GR"/>
        </w:rPr>
        <w:t xml:space="preserve"> ασχολήθηκαν</w:t>
      </w:r>
      <w:r w:rsidR="007B081A" w:rsidRPr="00CA0FE1">
        <w:rPr>
          <w:highlight w:val="yellow"/>
          <w:lang w:val="el-GR"/>
        </w:rPr>
        <w:t>)</w:t>
      </w:r>
    </w:p>
    <w:p w14:paraId="4E69FC21" w14:textId="2135DCD0" w:rsidR="007B081A" w:rsidRPr="009C132D" w:rsidRDefault="009C132D" w:rsidP="003174F5">
      <w:pPr>
        <w:pStyle w:val="ListParagraph"/>
        <w:numPr>
          <w:ilvl w:val="0"/>
          <w:numId w:val="13"/>
        </w:numPr>
        <w:rPr>
          <w:b/>
          <w:highlight w:val="yellow"/>
          <w:lang w:val="el-GR"/>
        </w:rPr>
      </w:pPr>
      <w:r w:rsidRPr="009C132D">
        <w:rPr>
          <w:highlight w:val="yellow"/>
          <w:lang w:val="el-GR"/>
        </w:rPr>
        <w:t>Τι μαθαίνουν από τη διαδικασία</w:t>
      </w:r>
      <w:r w:rsidRPr="009C132D">
        <w:rPr>
          <w:highlight w:val="yellow"/>
          <w:lang w:val="el-GR"/>
        </w:rPr>
        <w:t xml:space="preserve"> </w:t>
      </w:r>
      <w:r w:rsidR="007B081A" w:rsidRPr="009C132D">
        <w:rPr>
          <w:highlight w:val="yellow"/>
          <w:lang w:val="el-GR"/>
        </w:rPr>
        <w:t xml:space="preserve">- </w:t>
      </w:r>
      <w:r>
        <w:rPr>
          <w:highlight w:val="yellow"/>
          <w:lang w:val="el-GR"/>
        </w:rPr>
        <w:t>συνεργασία</w:t>
      </w:r>
      <w:r w:rsidR="007B081A" w:rsidRPr="009C132D">
        <w:rPr>
          <w:highlight w:val="yellow"/>
          <w:lang w:val="el-GR"/>
        </w:rPr>
        <w:t xml:space="preserve"> (</w:t>
      </w:r>
      <w:r>
        <w:rPr>
          <w:highlight w:val="yellow"/>
          <w:lang w:val="el-GR"/>
        </w:rPr>
        <w:t>έμφαση στις δεξιότητες</w:t>
      </w:r>
      <w:r w:rsidR="007B081A" w:rsidRPr="009C132D">
        <w:rPr>
          <w:highlight w:val="yellow"/>
          <w:lang w:val="el-GR"/>
        </w:rPr>
        <w:t>)</w:t>
      </w:r>
    </w:p>
    <w:p w14:paraId="52FA652A" w14:textId="5EE9FF74" w:rsidR="007B081A" w:rsidRPr="00A76D06" w:rsidRDefault="00A76D06" w:rsidP="003174F5">
      <w:pPr>
        <w:pStyle w:val="ListParagraph"/>
        <w:numPr>
          <w:ilvl w:val="0"/>
          <w:numId w:val="13"/>
        </w:numPr>
        <w:rPr>
          <w:b/>
          <w:highlight w:val="yellow"/>
          <w:lang w:val="el-GR"/>
        </w:rPr>
      </w:pPr>
      <w:r>
        <w:rPr>
          <w:highlight w:val="yellow"/>
          <w:lang w:val="el-GR"/>
        </w:rPr>
        <w:t>Εάν</w:t>
      </w:r>
      <w:r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η</w:t>
      </w:r>
      <w:r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συνεργασία</w:t>
      </w:r>
      <w:r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μεταξύ</w:t>
      </w:r>
      <w:r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τους</w:t>
      </w:r>
      <w:r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βελτιώθηκε</w:t>
      </w:r>
      <w:r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από</w:t>
      </w:r>
      <w:r w:rsidR="007B081A" w:rsidRPr="00A76D06">
        <w:rPr>
          <w:highlight w:val="yellow"/>
          <w:lang w:val="el-GR"/>
        </w:rPr>
        <w:t xml:space="preserve"> </w:t>
      </w:r>
      <w:r w:rsidR="007B081A" w:rsidRPr="00D57D01">
        <w:rPr>
          <w:highlight w:val="yellow"/>
        </w:rPr>
        <w:t>Sprint</w:t>
      </w:r>
      <w:r w:rsidR="007B081A" w:rsidRPr="00A76D06">
        <w:rPr>
          <w:highlight w:val="yellow"/>
          <w:lang w:val="el-GR"/>
        </w:rPr>
        <w:t xml:space="preserve"> </w:t>
      </w:r>
      <w:r>
        <w:rPr>
          <w:highlight w:val="yellow"/>
          <w:lang w:val="el-GR"/>
        </w:rPr>
        <w:t>σε</w:t>
      </w:r>
      <w:r w:rsidR="007B081A" w:rsidRPr="00A76D06">
        <w:rPr>
          <w:highlight w:val="yellow"/>
          <w:lang w:val="el-GR"/>
        </w:rPr>
        <w:t xml:space="preserve"> </w:t>
      </w:r>
      <w:r w:rsidR="007B081A" w:rsidRPr="00D57D01">
        <w:rPr>
          <w:highlight w:val="yellow"/>
        </w:rPr>
        <w:t>Sprint</w:t>
      </w:r>
    </w:p>
    <w:p w14:paraId="6B07DAAA" w14:textId="2F81F815" w:rsidR="007B081A" w:rsidRPr="00D57D01" w:rsidRDefault="00A76D06" w:rsidP="003174F5">
      <w:pPr>
        <w:pStyle w:val="ListParagraph"/>
        <w:numPr>
          <w:ilvl w:val="0"/>
          <w:numId w:val="13"/>
        </w:numPr>
        <w:rPr>
          <w:b/>
          <w:highlight w:val="yellow"/>
        </w:rPr>
      </w:pPr>
      <w:r>
        <w:rPr>
          <w:highlight w:val="yellow"/>
          <w:lang w:val="el-GR"/>
        </w:rPr>
        <w:t>Εάν</w:t>
      </w:r>
      <w:r w:rsidRPr="00A76D06">
        <w:rPr>
          <w:highlight w:val="yellow"/>
        </w:rPr>
        <w:t xml:space="preserve"> </w:t>
      </w:r>
      <w:r>
        <w:rPr>
          <w:highlight w:val="yellow"/>
          <w:lang w:val="el-GR"/>
        </w:rPr>
        <w:t>όχι</w:t>
      </w:r>
      <w:r w:rsidR="007B081A" w:rsidRPr="00D57D01">
        <w:rPr>
          <w:highlight w:val="yellow"/>
        </w:rPr>
        <w:t xml:space="preserve">, </w:t>
      </w:r>
      <w:r>
        <w:rPr>
          <w:highlight w:val="yellow"/>
          <w:lang w:val="el-GR"/>
        </w:rPr>
        <w:t xml:space="preserve">τι </w:t>
      </w:r>
      <w:proofErr w:type="spellStart"/>
      <w:r>
        <w:rPr>
          <w:highlight w:val="yellow"/>
          <w:lang w:val="el-GR"/>
        </w:rPr>
        <w:t>έφτεξε</w:t>
      </w:r>
      <w:proofErr w:type="spellEnd"/>
      <w:r>
        <w:rPr>
          <w:highlight w:val="yellow"/>
          <w:lang w:val="el-GR"/>
        </w:rPr>
        <w:t>;</w:t>
      </w:r>
    </w:p>
    <w:p w14:paraId="275CA6DE" w14:textId="69809031" w:rsidR="007B081A" w:rsidRPr="00A76D06" w:rsidRDefault="00A76D06" w:rsidP="003174F5">
      <w:pPr>
        <w:pStyle w:val="ListParagraph"/>
        <w:numPr>
          <w:ilvl w:val="0"/>
          <w:numId w:val="13"/>
        </w:numPr>
        <w:rPr>
          <w:b/>
          <w:highlight w:val="yellow"/>
          <w:lang w:val="el-GR"/>
        </w:rPr>
      </w:pPr>
      <w:r>
        <w:rPr>
          <w:highlight w:val="yellow"/>
          <w:lang w:val="el-GR"/>
        </w:rPr>
        <w:t>Τι θα έπρεπε να έχει γίνει;</w:t>
      </w:r>
    </w:p>
    <w:p w14:paraId="1EC2DBFC" w14:textId="14B2E5BA" w:rsidR="003174F5" w:rsidRPr="00A76D06" w:rsidRDefault="00A76D06" w:rsidP="003174F5">
      <w:pPr>
        <w:pStyle w:val="ListParagraph"/>
        <w:numPr>
          <w:ilvl w:val="0"/>
          <w:numId w:val="13"/>
        </w:numPr>
        <w:rPr>
          <w:highlight w:val="yellow"/>
          <w:lang w:val="el-GR"/>
        </w:rPr>
      </w:pPr>
      <w:r w:rsidRPr="00A76D06">
        <w:rPr>
          <w:highlight w:val="yellow"/>
          <w:lang w:val="el-GR"/>
        </w:rPr>
        <w:t>Τ</w:t>
      </w:r>
      <w:r w:rsidRPr="00A76D06">
        <w:rPr>
          <w:highlight w:val="yellow"/>
          <w:lang w:val="el-GR"/>
        </w:rPr>
        <w:t>ι θα ήθελαν να βελτιώσουν</w:t>
      </w:r>
      <w:r w:rsidRPr="00A76D06">
        <w:rPr>
          <w:highlight w:val="yellow"/>
          <w:lang w:val="el-GR"/>
        </w:rPr>
        <w:t xml:space="preserve"> </w:t>
      </w:r>
      <w:r w:rsidR="007B081A" w:rsidRPr="00A76D06">
        <w:rPr>
          <w:highlight w:val="yellow"/>
          <w:lang w:val="el-GR"/>
        </w:rPr>
        <w:t>(</w:t>
      </w:r>
      <w:r>
        <w:rPr>
          <w:highlight w:val="yellow"/>
          <w:lang w:val="el-GR"/>
        </w:rPr>
        <w:t>δεξιότητες</w:t>
      </w:r>
      <w:r w:rsidR="007B081A" w:rsidRPr="00A76D06">
        <w:rPr>
          <w:highlight w:val="yellow"/>
          <w:lang w:val="el-GR"/>
        </w:rPr>
        <w:t>)</w:t>
      </w:r>
      <w:r>
        <w:rPr>
          <w:highlight w:val="yellow"/>
          <w:lang w:val="el-GR"/>
        </w:rPr>
        <w:t>;</w:t>
      </w:r>
    </w:p>
    <w:p w14:paraId="2BB0663F" w14:textId="12B17CD5" w:rsidR="00A70A6F" w:rsidRPr="00D57D01" w:rsidRDefault="00AA4145" w:rsidP="003174F5">
      <w:pPr>
        <w:pStyle w:val="ListParagraph"/>
        <w:numPr>
          <w:ilvl w:val="0"/>
          <w:numId w:val="13"/>
        </w:numPr>
        <w:rPr>
          <w:highlight w:val="yellow"/>
        </w:rPr>
      </w:pPr>
      <w:proofErr w:type="spellStart"/>
      <w:r>
        <w:rPr>
          <w:highlight w:val="yellow"/>
          <w:lang w:val="el-GR"/>
        </w:rPr>
        <w:t>Κλπ</w:t>
      </w:r>
      <w:proofErr w:type="spellEnd"/>
      <w:r w:rsidR="00A70A6F" w:rsidRPr="00D57D01">
        <w:rPr>
          <w:highlight w:val="yellow"/>
        </w:rPr>
        <w:t>.</w:t>
      </w:r>
    </w:p>
    <w:p w14:paraId="69E73B2A" w14:textId="77777777" w:rsidR="003174F5" w:rsidRDefault="003174F5" w:rsidP="003174F5">
      <w:pPr>
        <w:jc w:val="both"/>
      </w:pPr>
    </w:p>
    <w:p w14:paraId="60E0A7D5" w14:textId="3C7684E4" w:rsidR="009E1239" w:rsidRPr="0026194C" w:rsidRDefault="0026194C" w:rsidP="003174F5">
      <w:pPr>
        <w:jc w:val="both"/>
        <w:rPr>
          <w:bCs/>
          <w:lang w:val="el-GR"/>
        </w:rPr>
      </w:pPr>
      <w:r w:rsidRPr="0026194C">
        <w:rPr>
          <w:lang w:val="el-GR"/>
        </w:rPr>
        <w:t xml:space="preserve">Τα κριτήρια αξιολόγησης που μπορούμε να λάβουμε υπόψη κατά την εφαρμογή των </w:t>
      </w:r>
      <w:r w:rsidRPr="0026194C">
        <w:t>agile</w:t>
      </w:r>
      <w:r w:rsidRPr="0026194C">
        <w:rPr>
          <w:lang w:val="el-GR"/>
        </w:rPr>
        <w:t xml:space="preserve"> μεθόδων είναι τα ακόλουθα</w:t>
      </w:r>
      <w:r w:rsidR="009E1239" w:rsidRPr="0026194C">
        <w:rPr>
          <w:lang w:val="el-GR"/>
        </w:rPr>
        <w:t>:</w:t>
      </w:r>
    </w:p>
    <w:p w14:paraId="24A0BA47" w14:textId="77777777" w:rsidR="0026194C" w:rsidRPr="0026194C" w:rsidRDefault="0026194C" w:rsidP="003174F5">
      <w:pPr>
        <w:pStyle w:val="ListParagraph"/>
        <w:numPr>
          <w:ilvl w:val="0"/>
          <w:numId w:val="18"/>
        </w:numPr>
        <w:rPr>
          <w:b/>
          <w:highlight w:val="yellow"/>
        </w:rPr>
      </w:pPr>
      <w:proofErr w:type="spellStart"/>
      <w:r w:rsidRPr="0026194C">
        <w:rPr>
          <w:highlight w:val="yellow"/>
        </w:rPr>
        <w:t>την</w:t>
      </w:r>
      <w:proofErr w:type="spellEnd"/>
      <w:r w:rsidRPr="0026194C">
        <w:rPr>
          <w:highlight w:val="yellow"/>
        </w:rPr>
        <w:t xml:space="preserve"> </w:t>
      </w:r>
      <w:proofErr w:type="spellStart"/>
      <w:r w:rsidRPr="0026194C">
        <w:rPr>
          <w:highlight w:val="yellow"/>
        </w:rPr>
        <w:t>ενεργό</w:t>
      </w:r>
      <w:proofErr w:type="spellEnd"/>
      <w:r w:rsidRPr="0026194C">
        <w:rPr>
          <w:highlight w:val="yellow"/>
        </w:rPr>
        <w:t xml:space="preserve"> εμπ</w:t>
      </w:r>
      <w:proofErr w:type="spellStart"/>
      <w:r w:rsidRPr="0026194C">
        <w:rPr>
          <w:highlight w:val="yellow"/>
        </w:rPr>
        <w:t>λοκή</w:t>
      </w:r>
      <w:proofErr w:type="spellEnd"/>
    </w:p>
    <w:p w14:paraId="2D60D1A8" w14:textId="77777777" w:rsidR="0026194C" w:rsidRPr="0026194C" w:rsidRDefault="0026194C" w:rsidP="003174F5">
      <w:pPr>
        <w:pStyle w:val="ListParagraph"/>
        <w:numPr>
          <w:ilvl w:val="0"/>
          <w:numId w:val="18"/>
        </w:numPr>
        <w:rPr>
          <w:b/>
          <w:highlight w:val="yellow"/>
          <w:lang w:val="el-GR"/>
        </w:rPr>
      </w:pPr>
      <w:r w:rsidRPr="0026194C">
        <w:rPr>
          <w:highlight w:val="yellow"/>
          <w:lang w:val="el-GR"/>
        </w:rPr>
        <w:t>την επιτυχή εκτέλεση και εκπλήρωση των στόχων</w:t>
      </w:r>
    </w:p>
    <w:p w14:paraId="0CD6BC6E" w14:textId="23B3E2C6" w:rsidR="009E1239" w:rsidRPr="003759AE" w:rsidRDefault="003759AE" w:rsidP="003174F5">
      <w:pPr>
        <w:pStyle w:val="ListParagraph"/>
        <w:numPr>
          <w:ilvl w:val="0"/>
          <w:numId w:val="18"/>
        </w:numPr>
        <w:rPr>
          <w:b/>
          <w:highlight w:val="yellow"/>
          <w:lang w:val="el-GR"/>
        </w:rPr>
      </w:pPr>
      <w:r w:rsidRPr="003759AE">
        <w:rPr>
          <w:highlight w:val="yellow"/>
          <w:lang w:val="el-GR"/>
        </w:rPr>
        <w:t>την ικανότητα επίλυσης προβλημάτων και ανάληψης πρωτοβουλιών</w:t>
      </w:r>
      <w:r w:rsidR="009E5AB2" w:rsidRPr="003759AE">
        <w:rPr>
          <w:highlight w:val="yellow"/>
          <w:lang w:val="el-GR"/>
        </w:rPr>
        <w:t>.</w:t>
      </w:r>
    </w:p>
    <w:p w14:paraId="771A8080" w14:textId="3CC459E5" w:rsidR="009E1239" w:rsidRPr="007038ED" w:rsidRDefault="007038ED" w:rsidP="003174F5">
      <w:pPr>
        <w:pStyle w:val="ListParagraph"/>
        <w:numPr>
          <w:ilvl w:val="0"/>
          <w:numId w:val="18"/>
        </w:numPr>
        <w:rPr>
          <w:b/>
          <w:highlight w:val="yellow"/>
          <w:lang w:val="el-GR"/>
        </w:rPr>
      </w:pPr>
      <w:r w:rsidRPr="007038ED">
        <w:rPr>
          <w:highlight w:val="yellow"/>
          <w:lang w:val="el-GR"/>
        </w:rPr>
        <w:lastRenderedPageBreak/>
        <w:t>την ανάπτυξη κοινωνικών δεξιοτήτων</w:t>
      </w:r>
      <w:r w:rsidRPr="007038ED">
        <w:rPr>
          <w:highlight w:val="yellow"/>
          <w:lang w:val="el-GR"/>
        </w:rPr>
        <w:t xml:space="preserve"> </w:t>
      </w:r>
      <w:r w:rsidR="009E1239" w:rsidRPr="007038ED">
        <w:rPr>
          <w:highlight w:val="yellow"/>
          <w:lang w:val="el-GR"/>
        </w:rPr>
        <w:t>(</w:t>
      </w:r>
      <w:r>
        <w:rPr>
          <w:highlight w:val="yellow"/>
          <w:lang w:val="el-GR"/>
        </w:rPr>
        <w:t>διάλογο</w:t>
      </w:r>
      <w:r w:rsidR="009E1239" w:rsidRPr="007038ED">
        <w:rPr>
          <w:highlight w:val="yellow"/>
          <w:lang w:val="el-GR"/>
        </w:rPr>
        <w:t xml:space="preserve">, </w:t>
      </w:r>
      <w:r>
        <w:rPr>
          <w:highlight w:val="yellow"/>
          <w:lang w:val="el-GR"/>
        </w:rPr>
        <w:t>επικοινωνία</w:t>
      </w:r>
      <w:r w:rsidR="009E1239" w:rsidRPr="007038ED">
        <w:rPr>
          <w:highlight w:val="yellow"/>
          <w:lang w:val="el-GR"/>
        </w:rPr>
        <w:t xml:space="preserve">, </w:t>
      </w:r>
      <w:r>
        <w:rPr>
          <w:highlight w:val="yellow"/>
          <w:lang w:val="el-GR"/>
        </w:rPr>
        <w:t>συλλογικότητα</w:t>
      </w:r>
      <w:r w:rsidR="009E1239" w:rsidRPr="007038ED">
        <w:rPr>
          <w:highlight w:val="yellow"/>
          <w:lang w:val="el-GR"/>
        </w:rPr>
        <w:t xml:space="preserve">, </w:t>
      </w:r>
      <w:r>
        <w:rPr>
          <w:highlight w:val="yellow"/>
          <w:lang w:val="el-GR"/>
        </w:rPr>
        <w:t>διαχείριση συγκρούσεων</w:t>
      </w:r>
      <w:r w:rsidR="009E1239" w:rsidRPr="007038ED">
        <w:rPr>
          <w:highlight w:val="yellow"/>
          <w:lang w:val="el-GR"/>
        </w:rPr>
        <w:t xml:space="preserve">, </w:t>
      </w:r>
      <w:r>
        <w:rPr>
          <w:highlight w:val="yellow"/>
          <w:lang w:val="el-GR"/>
        </w:rPr>
        <w:t>κλπ</w:t>
      </w:r>
      <w:r w:rsidR="009E1239" w:rsidRPr="007038ED">
        <w:rPr>
          <w:highlight w:val="yellow"/>
          <w:lang w:val="el-GR"/>
        </w:rPr>
        <w:t>.)</w:t>
      </w:r>
    </w:p>
    <w:p w14:paraId="319DCEFB" w14:textId="77777777" w:rsidR="007038ED" w:rsidRPr="007038ED" w:rsidRDefault="007038ED" w:rsidP="003174F5">
      <w:pPr>
        <w:pStyle w:val="ListParagraph"/>
        <w:numPr>
          <w:ilvl w:val="0"/>
          <w:numId w:val="18"/>
        </w:numPr>
        <w:rPr>
          <w:b/>
          <w:highlight w:val="yellow"/>
          <w:lang w:val="el-GR"/>
        </w:rPr>
      </w:pPr>
      <w:r w:rsidRPr="007038ED">
        <w:rPr>
          <w:highlight w:val="yellow"/>
          <w:lang w:val="el-GR"/>
        </w:rPr>
        <w:t>την προσωπική δημιουργική έκφραση και ένταξη του κάθε μαθητή στο σύνολο της μετασχηματιστικής μάθησης και αλλαγής στάσεων</w:t>
      </w:r>
    </w:p>
    <w:p w14:paraId="7AA74E79" w14:textId="33715431" w:rsidR="007B081A" w:rsidRPr="00593B20" w:rsidRDefault="00593B20" w:rsidP="003174F5">
      <w:pPr>
        <w:pStyle w:val="ListParagraph"/>
        <w:numPr>
          <w:ilvl w:val="0"/>
          <w:numId w:val="18"/>
        </w:numPr>
        <w:rPr>
          <w:b/>
          <w:highlight w:val="yellow"/>
          <w:lang w:val="el-GR"/>
        </w:rPr>
      </w:pPr>
      <w:r w:rsidRPr="00593B20">
        <w:rPr>
          <w:highlight w:val="yellow"/>
          <w:lang w:val="el-GR"/>
        </w:rPr>
        <w:t>την αξιολόγηση των αποτελεσμάτων του έργου από τους ίδιους τους μαθητές</w:t>
      </w:r>
    </w:p>
    <w:p w14:paraId="6F80A898" w14:textId="40827F5C" w:rsidR="00A70A6F" w:rsidRPr="00D57D01" w:rsidRDefault="00593B20" w:rsidP="003174F5">
      <w:pPr>
        <w:pStyle w:val="ListParagraph"/>
        <w:numPr>
          <w:ilvl w:val="0"/>
          <w:numId w:val="18"/>
        </w:numPr>
        <w:rPr>
          <w:b/>
          <w:highlight w:val="yellow"/>
        </w:rPr>
      </w:pPr>
      <w:proofErr w:type="spellStart"/>
      <w:r>
        <w:rPr>
          <w:highlight w:val="yellow"/>
          <w:lang w:val="el-GR"/>
        </w:rPr>
        <w:t>κλπ</w:t>
      </w:r>
      <w:proofErr w:type="spellEnd"/>
      <w:r w:rsidR="00A70A6F" w:rsidRPr="00D57D01">
        <w:rPr>
          <w:highlight w:val="yellow"/>
        </w:rPr>
        <w:t>…</w:t>
      </w:r>
    </w:p>
    <w:p w14:paraId="60144EFE" w14:textId="77777777" w:rsidR="005E618F" w:rsidRPr="00BC3C37" w:rsidRDefault="005E618F" w:rsidP="003174F5">
      <w:pPr>
        <w:pStyle w:val="ListParagraph"/>
        <w:numPr>
          <w:ilvl w:val="0"/>
          <w:numId w:val="0"/>
        </w:numPr>
        <w:ind w:left="720"/>
      </w:pPr>
    </w:p>
    <w:p w14:paraId="614743F7" w14:textId="17F93A34" w:rsidR="0012128A" w:rsidRPr="00F840F2" w:rsidRDefault="00F840F2" w:rsidP="00677D11">
      <w:pPr>
        <w:jc w:val="both"/>
        <w:rPr>
          <w:lang w:val="el-GR"/>
        </w:rPr>
      </w:pPr>
      <w:r w:rsidRPr="00F840F2">
        <w:rPr>
          <w:highlight w:val="yellow"/>
          <w:lang w:val="el-GR"/>
        </w:rPr>
        <w:t xml:space="preserve">Τα παραπάνω αποτελούν ένα παράδειγμα περίληψης του τρόπου με τον οποίο μπορεί να εκτελεστεί ένα συγκεκριμένο έργο στην τάξη μέσω της εφαρμογής ευέλικτων μεθόδων, αλλά δεν είναι η μόνη εναλλακτική. Οι εκπαιδευτικοί μπορούν να προσαρμόσουν την προηγούμενη προσέγγιση ή να χρησιμοποιήσουν τη δική τους προσέγγιση, εφόσον σέβονται τα βήματα των ευέλικτων μεθοδολογιών και ακολουθούν τις οδηγίες που περιγράφονται στις ενότητες που προσφέρονται στην πιλοτική </w:t>
      </w:r>
      <w:r w:rsidRPr="00F840F2">
        <w:rPr>
          <w:highlight w:val="yellow"/>
          <w:lang w:val="el-GR"/>
        </w:rPr>
        <w:t>εφαρμογή</w:t>
      </w:r>
      <w:r w:rsidRPr="00F840F2">
        <w:rPr>
          <w:highlight w:val="yellow"/>
          <w:lang w:val="el-GR"/>
        </w:rPr>
        <w:t xml:space="preserve"> του έργου </w:t>
      </w:r>
      <w:r w:rsidRPr="00F840F2">
        <w:rPr>
          <w:highlight w:val="yellow"/>
        </w:rPr>
        <w:t>Agile</w:t>
      </w:r>
      <w:r w:rsidRPr="00F840F2">
        <w:rPr>
          <w:highlight w:val="yellow"/>
          <w:lang w:val="el-GR"/>
        </w:rPr>
        <w:t>2</w:t>
      </w:r>
      <w:r w:rsidRPr="00F840F2">
        <w:rPr>
          <w:highlight w:val="yellow"/>
        </w:rPr>
        <w:t>Learn</w:t>
      </w:r>
      <w:r w:rsidR="0012128A" w:rsidRPr="00F840F2">
        <w:rPr>
          <w:highlight w:val="yellow"/>
          <w:lang w:val="el-GR"/>
        </w:rPr>
        <w:t>.</w:t>
      </w:r>
    </w:p>
    <w:p w14:paraId="425A46F5" w14:textId="3BE4BF18" w:rsidR="00D64902" w:rsidRPr="00F840F2" w:rsidRDefault="0012128A" w:rsidP="00BC3C37">
      <w:pPr>
        <w:rPr>
          <w:lang w:val="el-GR"/>
        </w:rPr>
      </w:pPr>
      <w:r w:rsidRPr="00F840F2">
        <w:rPr>
          <w:lang w:val="el-GR"/>
        </w:rPr>
        <w:t xml:space="preserve"> </w:t>
      </w:r>
    </w:p>
    <w:p w14:paraId="56E5DDBF" w14:textId="3CB9BEB9" w:rsidR="00344CA8" w:rsidRPr="00F840F2" w:rsidRDefault="00344CA8" w:rsidP="00BC3C37">
      <w:pPr>
        <w:rPr>
          <w:lang w:val="el-GR"/>
        </w:rPr>
      </w:pPr>
    </w:p>
    <w:sectPr w:rsidR="00344CA8" w:rsidRPr="00F840F2" w:rsidSect="009E5AB2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D6EB" w14:textId="77777777" w:rsidR="00CF2CA6" w:rsidRDefault="00CF2CA6" w:rsidP="00BC3C37">
      <w:r>
        <w:separator/>
      </w:r>
    </w:p>
  </w:endnote>
  <w:endnote w:type="continuationSeparator" w:id="0">
    <w:p w14:paraId="15555518" w14:textId="77777777" w:rsidR="00CF2CA6" w:rsidRDefault="00CF2CA6" w:rsidP="00BC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49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FD9E7" w14:textId="5B34E75E" w:rsidR="00CF2CA6" w:rsidRDefault="00CF2CA6" w:rsidP="003174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13E74" w14:textId="77777777" w:rsidR="00CF2CA6" w:rsidRDefault="00CF2CA6" w:rsidP="00BC3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2767" w14:textId="77777777" w:rsidR="00CF2CA6" w:rsidRDefault="00CF2CA6" w:rsidP="00BC3C37">
      <w:r>
        <w:separator/>
      </w:r>
    </w:p>
  </w:footnote>
  <w:footnote w:type="continuationSeparator" w:id="0">
    <w:p w14:paraId="6FCAB89C" w14:textId="77777777" w:rsidR="00CF2CA6" w:rsidRDefault="00CF2CA6" w:rsidP="00BC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F32A" w14:textId="29F59EBC" w:rsidR="003174F5" w:rsidRDefault="003174F5">
    <w:pPr>
      <w:pStyle w:val="Header"/>
    </w:pPr>
  </w:p>
  <w:tbl>
    <w:tblPr>
      <w:tblStyle w:val="TableGrid"/>
      <w:tblW w:w="975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2"/>
      <w:gridCol w:w="4483"/>
    </w:tblGrid>
    <w:tr w:rsidR="003174F5" w14:paraId="045CCB5B" w14:textId="77777777" w:rsidTr="003174F5">
      <w:trPr>
        <w:trHeight w:val="1198"/>
      </w:trPr>
      <w:tc>
        <w:tcPr>
          <w:tcW w:w="5272" w:type="dxa"/>
        </w:tcPr>
        <w:p w14:paraId="1EA80204" w14:textId="77777777" w:rsidR="003174F5" w:rsidRDefault="003174F5" w:rsidP="003174F5">
          <w:pPr>
            <w:pStyle w:val="Header"/>
            <w:tabs>
              <w:tab w:val="center" w:pos="4374"/>
            </w:tabs>
            <w:spacing w:before="360"/>
          </w:pPr>
          <w:r>
            <w:rPr>
              <w:noProof/>
              <w:sz w:val="8"/>
            </w:rPr>
            <w:drawing>
              <wp:inline distT="0" distB="0" distL="0" distR="0" wp14:anchorId="76F225B7" wp14:editId="429DDE82">
                <wp:extent cx="2225040" cy="539355"/>
                <wp:effectExtent l="0" t="0" r="3810" b="0"/>
                <wp:docPr id="6" name="Εικόνα 5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5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539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Align w:val="bottom"/>
        </w:tcPr>
        <w:p w14:paraId="2E6218C3" w14:textId="77777777" w:rsidR="003174F5" w:rsidRDefault="003174F5" w:rsidP="003174F5">
          <w:pPr>
            <w:pStyle w:val="Header"/>
            <w:jc w:val="right"/>
          </w:pPr>
          <w:r w:rsidRPr="004E5050"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3D6DF2F9" wp14:editId="62C080CD">
                <wp:simplePos x="0" y="0"/>
                <wp:positionH relativeFrom="column">
                  <wp:posOffset>469265</wp:posOffset>
                </wp:positionH>
                <wp:positionV relativeFrom="page">
                  <wp:posOffset>0</wp:posOffset>
                </wp:positionV>
                <wp:extent cx="2308860" cy="659130"/>
                <wp:effectExtent l="0" t="0" r="0" b="7620"/>
                <wp:wrapSquare wrapText="bothSides"/>
                <wp:docPr id="28" name="Picture 28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 descr="Graphical user interface, text, application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860" cy="659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0C93FBB" w14:textId="77777777" w:rsidR="003174F5" w:rsidRPr="00060BA4" w:rsidRDefault="003174F5" w:rsidP="003174F5">
    <w:pPr>
      <w:pStyle w:val="Header"/>
      <w:rPr>
        <w:sz w:val="8"/>
      </w:rPr>
    </w:pPr>
  </w:p>
  <w:p w14:paraId="0D1C763F" w14:textId="51D66BE2" w:rsidR="00BC3C37" w:rsidRDefault="00BC3C37">
    <w:pPr>
      <w:pStyle w:val="Header"/>
    </w:pPr>
  </w:p>
  <w:p w14:paraId="2D8BBAB2" w14:textId="77777777" w:rsidR="00BC3C37" w:rsidRDefault="00BC3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5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2"/>
      <w:gridCol w:w="4483"/>
    </w:tblGrid>
    <w:tr w:rsidR="009E5AB2" w14:paraId="75EDA95F" w14:textId="77777777" w:rsidTr="00487F91">
      <w:trPr>
        <w:trHeight w:val="1198"/>
      </w:trPr>
      <w:tc>
        <w:tcPr>
          <w:tcW w:w="5272" w:type="dxa"/>
        </w:tcPr>
        <w:p w14:paraId="4E33305E" w14:textId="77777777" w:rsidR="009E5AB2" w:rsidRDefault="009E5AB2" w:rsidP="009E5AB2">
          <w:pPr>
            <w:pStyle w:val="Header"/>
            <w:tabs>
              <w:tab w:val="center" w:pos="4374"/>
            </w:tabs>
            <w:spacing w:before="360"/>
          </w:pPr>
          <w:r>
            <w:rPr>
              <w:noProof/>
              <w:sz w:val="8"/>
            </w:rPr>
            <w:drawing>
              <wp:inline distT="0" distB="0" distL="0" distR="0" wp14:anchorId="39878996" wp14:editId="1FB624DF">
                <wp:extent cx="2225040" cy="539355"/>
                <wp:effectExtent l="0" t="0" r="3810" b="0"/>
                <wp:docPr id="11" name="Εικόνα 5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5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539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Align w:val="bottom"/>
        </w:tcPr>
        <w:p w14:paraId="1CD36C47" w14:textId="77777777" w:rsidR="009E5AB2" w:rsidRDefault="009E5AB2" w:rsidP="009E5AB2">
          <w:pPr>
            <w:pStyle w:val="Header"/>
            <w:jc w:val="right"/>
          </w:pPr>
          <w:r w:rsidRPr="004E5050">
            <w:rPr>
              <w:noProof/>
            </w:rPr>
            <w:drawing>
              <wp:anchor distT="0" distB="0" distL="114300" distR="114300" simplePos="0" relativeHeight="251661312" behindDoc="0" locked="1" layoutInCell="1" allowOverlap="1" wp14:anchorId="29B14FA3" wp14:editId="1248E4C7">
                <wp:simplePos x="0" y="0"/>
                <wp:positionH relativeFrom="column">
                  <wp:posOffset>469265</wp:posOffset>
                </wp:positionH>
                <wp:positionV relativeFrom="page">
                  <wp:posOffset>0</wp:posOffset>
                </wp:positionV>
                <wp:extent cx="2308860" cy="659130"/>
                <wp:effectExtent l="0" t="0" r="0" b="7620"/>
                <wp:wrapSquare wrapText="bothSides"/>
                <wp:docPr id="14" name="Picture 14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 descr="Graphical user interface, text, application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860" cy="659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20808F3" w14:textId="77777777" w:rsidR="009E5AB2" w:rsidRDefault="009E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2FAB"/>
    <w:multiLevelType w:val="hybridMultilevel"/>
    <w:tmpl w:val="BF6898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2E48"/>
    <w:multiLevelType w:val="hybridMultilevel"/>
    <w:tmpl w:val="92904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9B4"/>
    <w:multiLevelType w:val="hybridMultilevel"/>
    <w:tmpl w:val="BB44BA3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51D1F"/>
    <w:multiLevelType w:val="hybridMultilevel"/>
    <w:tmpl w:val="CE4CF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28D0"/>
    <w:multiLevelType w:val="hybridMultilevel"/>
    <w:tmpl w:val="F3521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6896"/>
    <w:multiLevelType w:val="hybridMultilevel"/>
    <w:tmpl w:val="141E38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94810"/>
    <w:multiLevelType w:val="hybridMultilevel"/>
    <w:tmpl w:val="BC848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D2C64"/>
    <w:multiLevelType w:val="hybridMultilevel"/>
    <w:tmpl w:val="F50C8D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7241A"/>
    <w:multiLevelType w:val="hybridMultilevel"/>
    <w:tmpl w:val="482E6E9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D20DC9"/>
    <w:multiLevelType w:val="hybridMultilevel"/>
    <w:tmpl w:val="571E6DEC"/>
    <w:lvl w:ilvl="0" w:tplc="6978A826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D13903"/>
    <w:multiLevelType w:val="hybridMultilevel"/>
    <w:tmpl w:val="E1DC42B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055F55"/>
    <w:multiLevelType w:val="hybridMultilevel"/>
    <w:tmpl w:val="92904A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96A86"/>
    <w:multiLevelType w:val="hybridMultilevel"/>
    <w:tmpl w:val="6FC696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A6A00"/>
    <w:multiLevelType w:val="multilevel"/>
    <w:tmpl w:val="C45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B86805"/>
    <w:multiLevelType w:val="hybridMultilevel"/>
    <w:tmpl w:val="904C4052"/>
    <w:lvl w:ilvl="0" w:tplc="FA96F8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74032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BE215D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BF244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8188C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28032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FD201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DE200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C228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40DB617E"/>
    <w:multiLevelType w:val="hybridMultilevel"/>
    <w:tmpl w:val="50A4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F19DE"/>
    <w:multiLevelType w:val="hybridMultilevel"/>
    <w:tmpl w:val="9A0A18D6"/>
    <w:lvl w:ilvl="0" w:tplc="0408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61A7CFA"/>
    <w:multiLevelType w:val="hybridMultilevel"/>
    <w:tmpl w:val="AB4E43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64BEA"/>
    <w:multiLevelType w:val="hybridMultilevel"/>
    <w:tmpl w:val="C860C95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32700"/>
    <w:multiLevelType w:val="hybridMultilevel"/>
    <w:tmpl w:val="E048C250"/>
    <w:lvl w:ilvl="0" w:tplc="2E3C2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61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87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AA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A8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7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A6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4B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2E71429"/>
    <w:multiLevelType w:val="hybridMultilevel"/>
    <w:tmpl w:val="5EB6FA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24768"/>
    <w:multiLevelType w:val="hybridMultilevel"/>
    <w:tmpl w:val="61BAA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9D2D03"/>
    <w:multiLevelType w:val="hybridMultilevel"/>
    <w:tmpl w:val="0E1E13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004A6"/>
    <w:multiLevelType w:val="hybridMultilevel"/>
    <w:tmpl w:val="12C67A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E0D2B"/>
    <w:multiLevelType w:val="hybridMultilevel"/>
    <w:tmpl w:val="B0CA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11398"/>
    <w:multiLevelType w:val="hybridMultilevel"/>
    <w:tmpl w:val="AA1682A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2C1990"/>
    <w:multiLevelType w:val="hybridMultilevel"/>
    <w:tmpl w:val="96D297B2"/>
    <w:lvl w:ilvl="0" w:tplc="FCA26AF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20C16"/>
    <w:multiLevelType w:val="hybridMultilevel"/>
    <w:tmpl w:val="F0A452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166170">
    <w:abstractNumId w:val="27"/>
  </w:num>
  <w:num w:numId="2" w16cid:durableId="1907105697">
    <w:abstractNumId w:val="25"/>
  </w:num>
  <w:num w:numId="3" w16cid:durableId="643393676">
    <w:abstractNumId w:val="20"/>
  </w:num>
  <w:num w:numId="4" w16cid:durableId="213854777">
    <w:abstractNumId w:val="16"/>
  </w:num>
  <w:num w:numId="5" w16cid:durableId="737243944">
    <w:abstractNumId w:val="17"/>
  </w:num>
  <w:num w:numId="6" w16cid:durableId="769548889">
    <w:abstractNumId w:val="8"/>
  </w:num>
  <w:num w:numId="7" w16cid:durableId="2101562705">
    <w:abstractNumId w:val="5"/>
  </w:num>
  <w:num w:numId="8" w16cid:durableId="1619724562">
    <w:abstractNumId w:val="2"/>
  </w:num>
  <w:num w:numId="9" w16cid:durableId="1118336784">
    <w:abstractNumId w:val="12"/>
  </w:num>
  <w:num w:numId="10" w16cid:durableId="1590039582">
    <w:abstractNumId w:val="26"/>
  </w:num>
  <w:num w:numId="11" w16cid:durableId="535191553">
    <w:abstractNumId w:val="3"/>
  </w:num>
  <w:num w:numId="12" w16cid:durableId="1344744024">
    <w:abstractNumId w:val="13"/>
  </w:num>
  <w:num w:numId="13" w16cid:durableId="1275862654">
    <w:abstractNumId w:val="23"/>
  </w:num>
  <w:num w:numId="14" w16cid:durableId="682364414">
    <w:abstractNumId w:val="19"/>
  </w:num>
  <w:num w:numId="15" w16cid:durableId="1128470579">
    <w:abstractNumId w:val="14"/>
  </w:num>
  <w:num w:numId="16" w16cid:durableId="229270665">
    <w:abstractNumId w:val="4"/>
  </w:num>
  <w:num w:numId="17" w16cid:durableId="535965836">
    <w:abstractNumId w:val="0"/>
  </w:num>
  <w:num w:numId="18" w16cid:durableId="2146317031">
    <w:abstractNumId w:val="24"/>
  </w:num>
  <w:num w:numId="19" w16cid:durableId="42095319">
    <w:abstractNumId w:val="15"/>
  </w:num>
  <w:num w:numId="20" w16cid:durableId="745957827">
    <w:abstractNumId w:val="6"/>
  </w:num>
  <w:num w:numId="21" w16cid:durableId="269237820">
    <w:abstractNumId w:val="11"/>
  </w:num>
  <w:num w:numId="22" w16cid:durableId="1047602584">
    <w:abstractNumId w:val="7"/>
  </w:num>
  <w:num w:numId="23" w16cid:durableId="1068649265">
    <w:abstractNumId w:val="1"/>
  </w:num>
  <w:num w:numId="24" w16cid:durableId="266279768">
    <w:abstractNumId w:val="9"/>
  </w:num>
  <w:num w:numId="25" w16cid:durableId="260724437">
    <w:abstractNumId w:val="22"/>
  </w:num>
  <w:num w:numId="26" w16cid:durableId="340746458">
    <w:abstractNumId w:val="9"/>
    <w:lvlOverride w:ilvl="0">
      <w:startOverride w:val="4"/>
    </w:lvlOverride>
  </w:num>
  <w:num w:numId="27" w16cid:durableId="1391689677">
    <w:abstractNumId w:val="9"/>
    <w:lvlOverride w:ilvl="0">
      <w:startOverride w:val="5"/>
    </w:lvlOverride>
  </w:num>
  <w:num w:numId="28" w16cid:durableId="1547646681">
    <w:abstractNumId w:val="9"/>
    <w:lvlOverride w:ilvl="0">
      <w:startOverride w:val="3"/>
    </w:lvlOverride>
  </w:num>
  <w:num w:numId="29" w16cid:durableId="1945065139">
    <w:abstractNumId w:val="21"/>
  </w:num>
  <w:num w:numId="30" w16cid:durableId="10032483">
    <w:abstractNumId w:val="10"/>
  </w:num>
  <w:num w:numId="31" w16cid:durableId="87895255">
    <w:abstractNumId w:val="18"/>
  </w:num>
  <w:num w:numId="32" w16cid:durableId="1725716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B"/>
    <w:rsid w:val="00013FDC"/>
    <w:rsid w:val="0006185C"/>
    <w:rsid w:val="0007256D"/>
    <w:rsid w:val="00075CA3"/>
    <w:rsid w:val="000A479C"/>
    <w:rsid w:val="000B5BAA"/>
    <w:rsid w:val="000D3DE6"/>
    <w:rsid w:val="000F714D"/>
    <w:rsid w:val="0010151E"/>
    <w:rsid w:val="0010288C"/>
    <w:rsid w:val="0010794C"/>
    <w:rsid w:val="00107E0E"/>
    <w:rsid w:val="0012128A"/>
    <w:rsid w:val="00156CD8"/>
    <w:rsid w:val="00182C56"/>
    <w:rsid w:val="00183142"/>
    <w:rsid w:val="001A3047"/>
    <w:rsid w:val="001C084A"/>
    <w:rsid w:val="001C0CC2"/>
    <w:rsid w:val="001C2EB6"/>
    <w:rsid w:val="001C530A"/>
    <w:rsid w:val="001D32D7"/>
    <w:rsid w:val="001E12C5"/>
    <w:rsid w:val="00216EAC"/>
    <w:rsid w:val="00221BC7"/>
    <w:rsid w:val="0026194C"/>
    <w:rsid w:val="00274C48"/>
    <w:rsid w:val="00293160"/>
    <w:rsid w:val="002C354D"/>
    <w:rsid w:val="003066FB"/>
    <w:rsid w:val="00312125"/>
    <w:rsid w:val="003174F5"/>
    <w:rsid w:val="003175D6"/>
    <w:rsid w:val="00326443"/>
    <w:rsid w:val="00327C68"/>
    <w:rsid w:val="00336695"/>
    <w:rsid w:val="00344CA8"/>
    <w:rsid w:val="00362D98"/>
    <w:rsid w:val="003759AE"/>
    <w:rsid w:val="003942FE"/>
    <w:rsid w:val="00396C6F"/>
    <w:rsid w:val="003E1859"/>
    <w:rsid w:val="003E704B"/>
    <w:rsid w:val="003F56EC"/>
    <w:rsid w:val="004011EC"/>
    <w:rsid w:val="0040447F"/>
    <w:rsid w:val="004677F4"/>
    <w:rsid w:val="004A031F"/>
    <w:rsid w:val="004A38DB"/>
    <w:rsid w:val="004C3207"/>
    <w:rsid w:val="004C4D47"/>
    <w:rsid w:val="004D6CA9"/>
    <w:rsid w:val="00502ECC"/>
    <w:rsid w:val="0055255E"/>
    <w:rsid w:val="00554649"/>
    <w:rsid w:val="00557653"/>
    <w:rsid w:val="005763E7"/>
    <w:rsid w:val="00593B20"/>
    <w:rsid w:val="005D56F5"/>
    <w:rsid w:val="005E618F"/>
    <w:rsid w:val="005F7E30"/>
    <w:rsid w:val="0066671E"/>
    <w:rsid w:val="00677D11"/>
    <w:rsid w:val="006965A1"/>
    <w:rsid w:val="006A5B73"/>
    <w:rsid w:val="006C13B9"/>
    <w:rsid w:val="006F5335"/>
    <w:rsid w:val="00702EDC"/>
    <w:rsid w:val="007038ED"/>
    <w:rsid w:val="00722D39"/>
    <w:rsid w:val="0074192C"/>
    <w:rsid w:val="00746432"/>
    <w:rsid w:val="00752B36"/>
    <w:rsid w:val="00764E03"/>
    <w:rsid w:val="00783514"/>
    <w:rsid w:val="0078372B"/>
    <w:rsid w:val="007A1595"/>
    <w:rsid w:val="007B081A"/>
    <w:rsid w:val="007E5619"/>
    <w:rsid w:val="007F6A91"/>
    <w:rsid w:val="007F76D7"/>
    <w:rsid w:val="008147E3"/>
    <w:rsid w:val="00843C9A"/>
    <w:rsid w:val="00870FB0"/>
    <w:rsid w:val="008738FB"/>
    <w:rsid w:val="008B66D8"/>
    <w:rsid w:val="008B7384"/>
    <w:rsid w:val="00905B2D"/>
    <w:rsid w:val="0091393E"/>
    <w:rsid w:val="00917F5A"/>
    <w:rsid w:val="0095110A"/>
    <w:rsid w:val="00962769"/>
    <w:rsid w:val="0098036C"/>
    <w:rsid w:val="00980F01"/>
    <w:rsid w:val="009C132D"/>
    <w:rsid w:val="009C1808"/>
    <w:rsid w:val="009E1239"/>
    <w:rsid w:val="009E5AB2"/>
    <w:rsid w:val="00A31A06"/>
    <w:rsid w:val="00A50BFF"/>
    <w:rsid w:val="00A70A6F"/>
    <w:rsid w:val="00A76D06"/>
    <w:rsid w:val="00A83086"/>
    <w:rsid w:val="00A85130"/>
    <w:rsid w:val="00AA4145"/>
    <w:rsid w:val="00B1686F"/>
    <w:rsid w:val="00B46342"/>
    <w:rsid w:val="00B676C4"/>
    <w:rsid w:val="00B76289"/>
    <w:rsid w:val="00B92610"/>
    <w:rsid w:val="00B95D84"/>
    <w:rsid w:val="00BC3C37"/>
    <w:rsid w:val="00C00074"/>
    <w:rsid w:val="00C22FDA"/>
    <w:rsid w:val="00C249FD"/>
    <w:rsid w:val="00C2741C"/>
    <w:rsid w:val="00C44CF9"/>
    <w:rsid w:val="00CA0FE1"/>
    <w:rsid w:val="00CB5EEB"/>
    <w:rsid w:val="00CD2EC0"/>
    <w:rsid w:val="00CD6B85"/>
    <w:rsid w:val="00CD73D9"/>
    <w:rsid w:val="00CF2CA6"/>
    <w:rsid w:val="00CF6CE3"/>
    <w:rsid w:val="00D20E49"/>
    <w:rsid w:val="00D3537B"/>
    <w:rsid w:val="00D57D01"/>
    <w:rsid w:val="00D64902"/>
    <w:rsid w:val="00D65685"/>
    <w:rsid w:val="00D70E69"/>
    <w:rsid w:val="00D93427"/>
    <w:rsid w:val="00DA5562"/>
    <w:rsid w:val="00DB63CB"/>
    <w:rsid w:val="00E24205"/>
    <w:rsid w:val="00E37A96"/>
    <w:rsid w:val="00E41107"/>
    <w:rsid w:val="00E52298"/>
    <w:rsid w:val="00E73889"/>
    <w:rsid w:val="00E83442"/>
    <w:rsid w:val="00E863FA"/>
    <w:rsid w:val="00EC3027"/>
    <w:rsid w:val="00F155BE"/>
    <w:rsid w:val="00F157FC"/>
    <w:rsid w:val="00F16584"/>
    <w:rsid w:val="00F40C85"/>
    <w:rsid w:val="00F67721"/>
    <w:rsid w:val="00F840F2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0641"/>
  <w15:chartTrackingRefBased/>
  <w15:docId w15:val="{A5B9CC8D-607B-46C4-B0D9-8B9E571E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37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AB2"/>
    <w:pPr>
      <w:keepNext/>
      <w:keepLines/>
      <w:numPr>
        <w:numId w:val="2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B63CB"/>
    <w:pPr>
      <w:keepNext/>
      <w:spacing w:after="240" w:line="240" w:lineRule="auto"/>
      <w:outlineLvl w:val="1"/>
    </w:pPr>
    <w:rPr>
      <w:rFonts w:ascii="Calibri" w:eastAsiaTheme="majorEastAsia" w:hAnsi="Calibri" w:cs="Calibri"/>
      <w:color w:val="44546A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DB63CB"/>
    <w:pPr>
      <w:spacing w:after="200" w:line="240" w:lineRule="auto"/>
    </w:pPr>
    <w:rPr>
      <w:rFonts w:ascii="Arial" w:eastAsiaTheme="majorEastAsia" w:hAnsi="Arial" w:cs="Arial"/>
      <w:b/>
      <w:bCs/>
      <w:color w:val="44546A" w:themeColor="text2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B63CB"/>
    <w:rPr>
      <w:rFonts w:ascii="Arial" w:eastAsiaTheme="majorEastAsia" w:hAnsi="Arial" w:cs="Arial"/>
      <w:b/>
      <w:bCs/>
      <w:color w:val="44546A" w:themeColor="text2"/>
      <w:sz w:val="72"/>
      <w:szCs w:val="52"/>
    </w:rPr>
  </w:style>
  <w:style w:type="character" w:customStyle="1" w:styleId="Heading2Char">
    <w:name w:val="Heading 2 Char"/>
    <w:basedOn w:val="DefaultParagraphFont"/>
    <w:link w:val="Heading2"/>
    <w:uiPriority w:val="4"/>
    <w:rsid w:val="00DB63CB"/>
    <w:rPr>
      <w:rFonts w:ascii="Calibri" w:eastAsiaTheme="majorEastAsia" w:hAnsi="Calibri" w:cs="Calibri"/>
      <w:color w:val="44546A" w:themeColor="text2"/>
      <w:sz w:val="36"/>
      <w:szCs w:val="26"/>
    </w:rPr>
  </w:style>
  <w:style w:type="paragraph" w:customStyle="1" w:styleId="a">
    <w:name w:val="Περιεχόμενο"/>
    <w:basedOn w:val="Normal"/>
    <w:link w:val="Char"/>
    <w:qFormat/>
    <w:rsid w:val="00DB63CB"/>
    <w:pPr>
      <w:spacing w:after="0" w:line="276" w:lineRule="auto"/>
    </w:pPr>
    <w:rPr>
      <w:rFonts w:ascii="Calibri" w:eastAsiaTheme="minorEastAsia" w:hAnsi="Calibri" w:cs="Calibri"/>
      <w:color w:val="44546A" w:themeColor="text2"/>
      <w:sz w:val="28"/>
    </w:rPr>
  </w:style>
  <w:style w:type="character" w:customStyle="1" w:styleId="Char">
    <w:name w:val="Char περιεχομένου"/>
    <w:basedOn w:val="DefaultParagraphFont"/>
    <w:link w:val="a"/>
    <w:rsid w:val="00DB63CB"/>
    <w:rPr>
      <w:rFonts w:ascii="Calibri" w:eastAsiaTheme="minorEastAsia" w:hAnsi="Calibri" w:cs="Calibri"/>
      <w:color w:val="44546A" w:themeColor="text2"/>
      <w:sz w:val="28"/>
    </w:rPr>
  </w:style>
  <w:style w:type="paragraph" w:styleId="ListParagraph">
    <w:name w:val="List Paragraph"/>
    <w:basedOn w:val="Normal"/>
    <w:uiPriority w:val="34"/>
    <w:unhideWhenUsed/>
    <w:qFormat/>
    <w:rsid w:val="003174F5"/>
    <w:pPr>
      <w:numPr>
        <w:numId w:val="10"/>
      </w:numPr>
      <w:spacing w:after="0" w:line="276" w:lineRule="auto"/>
      <w:contextualSpacing/>
      <w:jc w:val="both"/>
    </w:pPr>
    <w:rPr>
      <w:rFonts w:ascii="Calibri" w:eastAsiaTheme="minorEastAsia" w:hAnsi="Calibri" w:cs="Calibri"/>
      <w:bCs/>
      <w:szCs w:val="22"/>
    </w:rPr>
  </w:style>
  <w:style w:type="paragraph" w:styleId="Revision">
    <w:name w:val="Revision"/>
    <w:hidden/>
    <w:uiPriority w:val="99"/>
    <w:semiHidden/>
    <w:rsid w:val="007F6A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7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72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CA6"/>
  </w:style>
  <w:style w:type="paragraph" w:styleId="Footer">
    <w:name w:val="footer"/>
    <w:basedOn w:val="Normal"/>
    <w:link w:val="FooterChar"/>
    <w:uiPriority w:val="99"/>
    <w:unhideWhenUsed/>
    <w:rsid w:val="00CF2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CA6"/>
  </w:style>
  <w:style w:type="paragraph" w:styleId="Caption">
    <w:name w:val="caption"/>
    <w:basedOn w:val="Normal"/>
    <w:next w:val="Normal"/>
    <w:uiPriority w:val="35"/>
    <w:unhideWhenUsed/>
    <w:qFormat/>
    <w:rsid w:val="00D70E69"/>
    <w:pPr>
      <w:spacing w:after="200" w:line="240" w:lineRule="auto"/>
      <w:jc w:val="center"/>
    </w:pPr>
    <w:rPr>
      <w:i/>
      <w:iCs/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9E5A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3C3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C3C37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C3C3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C3C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74F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2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A68CCEF2742B5A81C2AF9D39194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90D1E9B-C4EA-45DF-9B91-C216701CB419}"/>
      </w:docPartPr>
      <w:docPartBody>
        <w:p w:rsidR="00841980" w:rsidRDefault="00C8593F" w:rsidP="00C8593F">
          <w:pPr>
            <w:pStyle w:val="0DCA68CCEF2742B5A81C2AF9D391948A"/>
          </w:pPr>
          <w:r w:rsidRPr="00473C2C">
            <w:rPr>
              <w:lang w:bidi="el-GR"/>
            </w:rPr>
            <w:t>ΕΠΩΝΥΜΙΑ ΕΤΑΙΡΕΙΑΣ</w:t>
          </w:r>
        </w:p>
      </w:docPartBody>
    </w:docPart>
    <w:docPart>
      <w:docPartPr>
        <w:name w:val="2F5A67B21E35403F80C53E092B5106B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315E18-2745-41A9-A641-2C21355E061B}"/>
      </w:docPartPr>
      <w:docPartBody>
        <w:p w:rsidR="00841980" w:rsidRDefault="00C8593F" w:rsidP="00C8593F">
          <w:pPr>
            <w:pStyle w:val="2F5A67B21E35403F80C53E092B5106B5"/>
          </w:pPr>
          <w:r w:rsidRPr="00473C2C">
            <w:rPr>
              <w:lang w:bidi="el-GR"/>
            </w:rPr>
            <w:t>Κείμενο υπότιτλου εδώ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3F"/>
    <w:rsid w:val="0010338A"/>
    <w:rsid w:val="00190597"/>
    <w:rsid w:val="001A4FCD"/>
    <w:rsid w:val="004A0F76"/>
    <w:rsid w:val="0050034F"/>
    <w:rsid w:val="006A786D"/>
    <w:rsid w:val="006E7A07"/>
    <w:rsid w:val="007671E9"/>
    <w:rsid w:val="007E7227"/>
    <w:rsid w:val="00841980"/>
    <w:rsid w:val="00BD41A5"/>
    <w:rsid w:val="00C41AE4"/>
    <w:rsid w:val="00C8593F"/>
    <w:rsid w:val="00C93087"/>
    <w:rsid w:val="00E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CA68CCEF2742B5A81C2AF9D391948A">
    <w:name w:val="0DCA68CCEF2742B5A81C2AF9D391948A"/>
    <w:rsid w:val="00C8593F"/>
  </w:style>
  <w:style w:type="paragraph" w:customStyle="1" w:styleId="2F5A67B21E35403F80C53E092B5106B5">
    <w:name w:val="2F5A67B21E35403F80C53E092B5106B5"/>
    <w:rsid w:val="00C85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A27E-720C-432B-A933-AC2A011A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620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ΜΠΟΤΗ</dc:creator>
  <cp:keywords/>
  <dc:description/>
  <cp:lastModifiedBy>2485</cp:lastModifiedBy>
  <cp:revision>27</cp:revision>
  <dcterms:created xsi:type="dcterms:W3CDTF">2023-03-26T19:58:00Z</dcterms:created>
  <dcterms:modified xsi:type="dcterms:W3CDTF">2023-03-26T20:21:00Z</dcterms:modified>
</cp:coreProperties>
</file>